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81" w:rsidRPr="0067000D" w:rsidRDefault="00623081" w:rsidP="00623081">
      <w:pPr>
        <w:widowControl w:val="0"/>
        <w:autoSpaceDE w:val="0"/>
        <w:spacing w:after="0" w:line="240" w:lineRule="auto"/>
        <w:jc w:val="center"/>
        <w:rPr>
          <w:rFonts w:ascii="Times New Roman" w:hAnsi="Times New Roman" w:cs="Times New Roman"/>
          <w:b/>
          <w:caps/>
          <w:sz w:val="28"/>
          <w:szCs w:val="28"/>
        </w:rPr>
      </w:pPr>
      <w:r w:rsidRPr="0067000D">
        <w:rPr>
          <w:rFonts w:ascii="Times New Roman" w:hAnsi="Times New Roman" w:cs="Times New Roman"/>
          <w:b/>
          <w:caps/>
          <w:sz w:val="28"/>
          <w:szCs w:val="28"/>
        </w:rPr>
        <w:t>ГБПОУ РТ «Тувинский сельскохозяйственный техникум»</w:t>
      </w:r>
    </w:p>
    <w:p w:rsidR="00623081" w:rsidRPr="0067000D" w:rsidRDefault="00623081" w:rsidP="00623081">
      <w:pPr>
        <w:widowControl w:val="0"/>
        <w:autoSpaceDE w:val="0"/>
        <w:spacing w:after="0" w:line="240" w:lineRule="auto"/>
        <w:jc w:val="right"/>
        <w:rPr>
          <w:rFonts w:ascii="Times New Roman" w:hAnsi="Times New Roman" w:cs="Times New Roman"/>
          <w:b/>
          <w:caps/>
          <w:sz w:val="28"/>
          <w:szCs w:val="28"/>
        </w:rPr>
      </w:pPr>
    </w:p>
    <w:p w:rsidR="00623081" w:rsidRPr="00D353ED" w:rsidRDefault="00623081" w:rsidP="00623081">
      <w:pPr>
        <w:widowControl w:val="0"/>
        <w:autoSpaceDE w:val="0"/>
        <w:spacing w:after="0" w:line="240" w:lineRule="auto"/>
        <w:jc w:val="right"/>
        <w:rPr>
          <w:rFonts w:ascii="Times New Roman" w:hAnsi="Times New Roman" w:cs="Times New Roman"/>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r w:rsidRPr="00D353ED">
        <w:rPr>
          <w:rFonts w:ascii="Times New Roman" w:hAnsi="Times New Roman" w:cs="Times New Roman"/>
          <w:b/>
          <w:caps/>
          <w:sz w:val="28"/>
          <w:szCs w:val="28"/>
        </w:rPr>
        <w:t xml:space="preserve"> </w:t>
      </w:r>
      <w:r>
        <w:rPr>
          <w:rFonts w:ascii="Times New Roman" w:hAnsi="Times New Roman" w:cs="Times New Roman"/>
          <w:b/>
          <w:caps/>
          <w:sz w:val="28"/>
          <w:szCs w:val="28"/>
        </w:rPr>
        <w:t xml:space="preserve">РАБОЧАЯ </w:t>
      </w:r>
      <w:r w:rsidRPr="00D353ED">
        <w:rPr>
          <w:rFonts w:ascii="Times New Roman" w:hAnsi="Times New Roman" w:cs="Times New Roman"/>
          <w:b/>
          <w:caps/>
          <w:sz w:val="28"/>
          <w:szCs w:val="28"/>
        </w:rPr>
        <w:t>ПРОГРАММа УЧЕБНОЙ ДИСЦИПЛИНЫ</w:t>
      </w: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caps/>
          <w:sz w:val="28"/>
          <w:szCs w:val="28"/>
        </w:rPr>
      </w:pPr>
      <w:bookmarkStart w:id="0" w:name="_GoBack"/>
      <w:r>
        <w:rPr>
          <w:rFonts w:ascii="Times New Roman" w:hAnsi="Times New Roman" w:cs="Times New Roman"/>
          <w:b/>
          <w:caps/>
          <w:sz w:val="28"/>
          <w:szCs w:val="28"/>
        </w:rPr>
        <w:t>ОП. 05. ОСНОВЫ ПОЧВОВЕДЕНИЯ, ЗЕМЛЕДЕЛИЯ И АГРОХИМИИ</w:t>
      </w: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Pr="0069129E">
        <w:rPr>
          <w:rFonts w:ascii="Times New Roman" w:hAnsi="Times New Roman" w:cs="Times New Roman"/>
          <w:b/>
          <w:sz w:val="28"/>
          <w:szCs w:val="28"/>
        </w:rPr>
        <w:t>ля специальности 35.02.12 «Садово-парковое и ландшафтное строительство»</w:t>
      </w:r>
    </w:p>
    <w:bookmarkEnd w:id="0"/>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Базовая подготовка </w:t>
      </w:r>
    </w:p>
    <w:p w:rsidR="00623081" w:rsidRPr="0069129E"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среднего профессионального образования</w:t>
      </w:r>
    </w:p>
    <w:p w:rsidR="00623081" w:rsidRPr="0069129E"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b/>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623081" w:rsidRPr="0067000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67000D">
        <w:rPr>
          <w:rFonts w:ascii="Times New Roman" w:hAnsi="Times New Roman" w:cs="Times New Roman"/>
          <w:b/>
          <w:bCs/>
          <w:sz w:val="28"/>
          <w:szCs w:val="28"/>
        </w:rPr>
        <w:t>2016</w:t>
      </w:r>
    </w:p>
    <w:p w:rsidR="00623081" w:rsidRPr="00D353ED" w:rsidRDefault="00623081" w:rsidP="00623081">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8"/>
          <w:szCs w:val="28"/>
        </w:rPr>
      </w:pPr>
    </w:p>
    <w:p w:rsidR="00623081" w:rsidRPr="0067000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w:t>
      </w:r>
      <w:r w:rsidRPr="00D353ED">
        <w:rPr>
          <w:rFonts w:ascii="Times New Roman" w:hAnsi="Times New Roman" w:cs="Times New Roman"/>
          <w:sz w:val="28"/>
          <w:szCs w:val="28"/>
        </w:rPr>
        <w:t xml:space="preserve"> программа </w:t>
      </w:r>
      <w:r>
        <w:rPr>
          <w:rFonts w:ascii="Times New Roman" w:hAnsi="Times New Roman" w:cs="Times New Roman"/>
          <w:sz w:val="28"/>
          <w:szCs w:val="28"/>
        </w:rPr>
        <w:t>учебной</w:t>
      </w:r>
      <w:r w:rsidRPr="00D353ED">
        <w:rPr>
          <w:rFonts w:ascii="Times New Roman" w:hAnsi="Times New Roman" w:cs="Times New Roman"/>
          <w:caps/>
          <w:sz w:val="28"/>
          <w:szCs w:val="28"/>
        </w:rPr>
        <w:t xml:space="preserve"> </w:t>
      </w:r>
      <w:r>
        <w:rPr>
          <w:rFonts w:ascii="Times New Roman" w:hAnsi="Times New Roman" w:cs="Times New Roman"/>
          <w:sz w:val="28"/>
          <w:szCs w:val="28"/>
        </w:rPr>
        <w:t xml:space="preserve">дисциплины </w:t>
      </w:r>
      <w:r w:rsidRPr="00D353ED">
        <w:rPr>
          <w:rFonts w:ascii="Times New Roman" w:hAnsi="Times New Roman" w:cs="Times New Roman"/>
          <w:sz w:val="28"/>
          <w:szCs w:val="28"/>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w:t>
      </w:r>
      <w:r w:rsidRPr="00D353ED">
        <w:rPr>
          <w:rFonts w:ascii="Times New Roman" w:hAnsi="Times New Roman" w:cs="Times New Roman"/>
          <w:b/>
          <w:sz w:val="28"/>
          <w:szCs w:val="28"/>
        </w:rPr>
        <w:t>«</w:t>
      </w:r>
      <w:r>
        <w:rPr>
          <w:rFonts w:ascii="Times New Roman" w:hAnsi="Times New Roman" w:cs="Times New Roman"/>
          <w:b/>
          <w:sz w:val="28"/>
          <w:szCs w:val="28"/>
        </w:rPr>
        <w:t>35.02.12</w:t>
      </w:r>
      <w:r w:rsidRPr="00D353ED">
        <w:rPr>
          <w:rFonts w:ascii="Times New Roman" w:hAnsi="Times New Roman" w:cs="Times New Roman"/>
          <w:b/>
          <w:sz w:val="28"/>
          <w:szCs w:val="28"/>
        </w:rPr>
        <w:t>»  «</w:t>
      </w:r>
      <w:r>
        <w:rPr>
          <w:rFonts w:ascii="Times New Roman" w:hAnsi="Times New Roman" w:cs="Times New Roman"/>
          <w:b/>
          <w:sz w:val="28"/>
          <w:szCs w:val="28"/>
        </w:rPr>
        <w:t>Садово-парковое и ландшафтное строительство</w:t>
      </w:r>
      <w:r w:rsidRPr="00D353E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(базовая подготовка) и примерной программы учебной дисциплины «О</w:t>
      </w:r>
      <w:r w:rsidRPr="00A03FC5">
        <w:rPr>
          <w:rFonts w:ascii="Times New Roman" w:hAnsi="Times New Roman" w:cs="Times New Roman"/>
          <w:sz w:val="28"/>
          <w:szCs w:val="28"/>
        </w:rPr>
        <w:t>сновы почвоведения, земледелия и агрохимии</w:t>
      </w:r>
      <w:r>
        <w:rPr>
          <w:rFonts w:ascii="Times New Roman" w:hAnsi="Times New Roman" w:cs="Times New Roman"/>
          <w:sz w:val="28"/>
          <w:szCs w:val="28"/>
        </w:rPr>
        <w:t>»</w:t>
      </w:r>
    </w:p>
    <w:p w:rsidR="00623081" w:rsidRPr="00D353ED" w:rsidRDefault="00623081" w:rsidP="00623081">
      <w:pPr>
        <w:widowControl w:val="0"/>
        <w:tabs>
          <w:tab w:val="left" w:pos="0"/>
        </w:tabs>
        <w:spacing w:after="0" w:line="240" w:lineRule="auto"/>
        <w:rPr>
          <w:rStyle w:val="a7"/>
          <w:rFonts w:ascii="Times New Roman" w:hAnsi="Times New Roman" w:cs="Times New Roman"/>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353ED">
        <w:rPr>
          <w:rFonts w:ascii="Times New Roman" w:hAnsi="Times New Roman" w:cs="Times New Roman"/>
          <w:sz w:val="28"/>
          <w:szCs w:val="28"/>
        </w:rPr>
        <w:t>Организация-разработчик:</w:t>
      </w:r>
      <w:r>
        <w:rPr>
          <w:rFonts w:ascii="Times New Roman" w:hAnsi="Times New Roman" w:cs="Times New Roman"/>
          <w:sz w:val="28"/>
          <w:szCs w:val="28"/>
        </w:rPr>
        <w:t xml:space="preserve"> </w:t>
      </w:r>
      <w:r w:rsidRPr="00D353ED">
        <w:rPr>
          <w:rFonts w:ascii="Times New Roman" w:hAnsi="Times New Roman" w:cs="Times New Roman"/>
          <w:b/>
          <w:sz w:val="28"/>
          <w:szCs w:val="28"/>
        </w:rPr>
        <w:t>Г</w:t>
      </w:r>
      <w:r>
        <w:rPr>
          <w:rFonts w:ascii="Times New Roman" w:hAnsi="Times New Roman" w:cs="Times New Roman"/>
          <w:b/>
          <w:sz w:val="28"/>
          <w:szCs w:val="28"/>
        </w:rPr>
        <w:t>БПО</w:t>
      </w:r>
      <w:r w:rsidRPr="00D353ED">
        <w:rPr>
          <w:rFonts w:ascii="Times New Roman" w:hAnsi="Times New Roman" w:cs="Times New Roman"/>
          <w:b/>
          <w:sz w:val="28"/>
          <w:szCs w:val="28"/>
        </w:rPr>
        <w:t>У СПО «</w:t>
      </w:r>
      <w:r>
        <w:rPr>
          <w:rFonts w:ascii="Times New Roman" w:hAnsi="Times New Roman" w:cs="Times New Roman"/>
          <w:b/>
          <w:sz w:val="28"/>
          <w:szCs w:val="28"/>
        </w:rPr>
        <w:t>Колледж ландшафтного дизайна</w:t>
      </w:r>
      <w:r w:rsidRPr="00D353ED">
        <w:rPr>
          <w:rFonts w:ascii="Times New Roman" w:hAnsi="Times New Roman" w:cs="Times New Roman"/>
          <w:b/>
          <w:sz w:val="28"/>
          <w:szCs w:val="28"/>
        </w:rPr>
        <w:t>»</w:t>
      </w:r>
      <w:r>
        <w:rPr>
          <w:rFonts w:ascii="Times New Roman" w:hAnsi="Times New Roman" w:cs="Times New Roman"/>
          <w:b/>
          <w:sz w:val="28"/>
          <w:szCs w:val="28"/>
        </w:rPr>
        <w:t xml:space="preserve"> №18 г.Москва</w:t>
      </w: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A03FC5">
        <w:rPr>
          <w:rFonts w:ascii="Times New Roman" w:hAnsi="Times New Roman" w:cs="Times New Roman"/>
          <w:b/>
          <w:sz w:val="28"/>
          <w:szCs w:val="28"/>
        </w:rPr>
        <w:t>Разработчик:</w:t>
      </w:r>
      <w:r>
        <w:rPr>
          <w:rFonts w:ascii="Times New Roman" w:hAnsi="Times New Roman" w:cs="Times New Roman"/>
          <w:sz w:val="28"/>
          <w:szCs w:val="28"/>
        </w:rPr>
        <w:t xml:space="preserve">  Конаков С.В., преподаватель основ почвоведения, земледелия  агрохимии</w:t>
      </w:r>
      <w:r w:rsidRPr="00D353ED">
        <w:rPr>
          <w:rFonts w:ascii="Times New Roman" w:hAnsi="Times New Roman" w:cs="Times New Roman"/>
          <w:sz w:val="28"/>
          <w:szCs w:val="28"/>
        </w:rPr>
        <w:t xml:space="preserve"> </w:t>
      </w: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Рабочая программа составлена: </w:t>
      </w:r>
      <w:r>
        <w:rPr>
          <w:rFonts w:ascii="Times New Roman" w:hAnsi="Times New Roman" w:cs="Times New Roman"/>
          <w:sz w:val="28"/>
          <w:szCs w:val="28"/>
        </w:rPr>
        <w:t>Рыловой О.В. преподаватель агрономических и общепрофессиональных дисциплин ГБПОУ РТ «Тувинский сельскохозяйственный техникум»</w:t>
      </w: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23081" w:rsidRPr="00A03FC5"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A03FC5">
        <w:rPr>
          <w:rFonts w:ascii="Times New Roman" w:hAnsi="Times New Roman" w:cs="Times New Roman"/>
          <w:b/>
          <w:sz w:val="28"/>
          <w:szCs w:val="28"/>
        </w:rPr>
        <w:t>УТВЕРЖДАЮ</w:t>
      </w: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Зам.директора по учебной работе</w:t>
      </w: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_________________Н.К.Старикова</w:t>
      </w: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«___»___________________20___г.</w:t>
      </w: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A03FC5">
        <w:rPr>
          <w:rFonts w:ascii="Times New Roman" w:hAnsi="Times New Roman" w:cs="Times New Roman"/>
          <w:b/>
          <w:sz w:val="28"/>
          <w:szCs w:val="28"/>
        </w:rPr>
        <w:t>РАССМОТРЕНО</w:t>
      </w:r>
      <w:r>
        <w:rPr>
          <w:rFonts w:ascii="Times New Roman" w:hAnsi="Times New Roman" w:cs="Times New Roman"/>
          <w:sz w:val="28"/>
          <w:szCs w:val="28"/>
        </w:rPr>
        <w:t xml:space="preserve"> на заседании цикловой </w:t>
      </w: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(предметной) комиссии технических дисциплин</w:t>
      </w: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Протокол №____________________</w:t>
      </w: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«____»_________________20___г.</w:t>
      </w: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Председатель___________________</w:t>
      </w:r>
    </w:p>
    <w:p w:rsidR="00623081" w:rsidRPr="008128C8"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Е.В.Буркут </w:t>
      </w: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23081" w:rsidRPr="00D022C5"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Рецензент:______________</w:t>
      </w:r>
      <w:r w:rsidRPr="00D022C5">
        <w:rPr>
          <w:rFonts w:ascii="Times New Roman" w:hAnsi="Times New Roman" w:cs="Times New Roman"/>
          <w:sz w:val="28"/>
          <w:szCs w:val="28"/>
        </w:rPr>
        <w:t>/</w:t>
      </w:r>
      <w:r>
        <w:rPr>
          <w:rFonts w:ascii="Times New Roman" w:hAnsi="Times New Roman" w:cs="Times New Roman"/>
          <w:sz w:val="28"/>
          <w:szCs w:val="28"/>
        </w:rPr>
        <w:t>______________</w:t>
      </w:r>
      <w:r w:rsidRPr="00D022C5">
        <w:rPr>
          <w:rFonts w:ascii="Times New Roman" w:hAnsi="Times New Roman" w:cs="Times New Roman"/>
          <w:sz w:val="28"/>
          <w:szCs w:val="28"/>
        </w:rPr>
        <w:t>/</w:t>
      </w:r>
    </w:p>
    <w:p w:rsidR="00623081" w:rsidRPr="00D022C5"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23081" w:rsidRPr="00D022C5"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Рецензент:______________</w:t>
      </w:r>
      <w:r w:rsidRPr="00D022C5">
        <w:rPr>
          <w:rFonts w:ascii="Times New Roman" w:hAnsi="Times New Roman" w:cs="Times New Roman"/>
          <w:sz w:val="28"/>
          <w:szCs w:val="28"/>
        </w:rPr>
        <w:t>/</w:t>
      </w:r>
      <w:r>
        <w:rPr>
          <w:rFonts w:ascii="Times New Roman" w:hAnsi="Times New Roman" w:cs="Times New Roman"/>
          <w:sz w:val="28"/>
          <w:szCs w:val="28"/>
        </w:rPr>
        <w:t>______________</w:t>
      </w:r>
      <w:r w:rsidRPr="00D022C5">
        <w:rPr>
          <w:rFonts w:ascii="Times New Roman" w:hAnsi="Times New Roman" w:cs="Times New Roman"/>
          <w:sz w:val="28"/>
          <w:szCs w:val="28"/>
        </w:rPr>
        <w:t>/</w:t>
      </w: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8"/>
          <w:szCs w:val="28"/>
        </w:rPr>
      </w:pPr>
    </w:p>
    <w:p w:rsidR="00623081" w:rsidRDefault="00623081" w:rsidP="00623081">
      <w:pPr>
        <w:pStyle w:val="a8"/>
        <w:numPr>
          <w:ilvl w:val="0"/>
          <w:numId w:val="2"/>
        </w:numPr>
        <w:spacing w:line="240" w:lineRule="auto"/>
        <w:ind w:left="431" w:hanging="431"/>
        <w:jc w:val="center"/>
        <w:rPr>
          <w:rFonts w:ascii="Times New Roman" w:hAnsi="Times New Roman" w:cs="Times New Roman"/>
          <w:b/>
          <w:sz w:val="24"/>
          <w:szCs w:val="24"/>
        </w:rPr>
      </w:pPr>
    </w:p>
    <w:p w:rsidR="00623081" w:rsidRDefault="00623081" w:rsidP="00623081">
      <w:pPr>
        <w:pStyle w:val="a8"/>
        <w:numPr>
          <w:ilvl w:val="0"/>
          <w:numId w:val="2"/>
        </w:numPr>
        <w:spacing w:line="240" w:lineRule="auto"/>
        <w:ind w:left="431" w:hanging="431"/>
        <w:jc w:val="center"/>
        <w:rPr>
          <w:rFonts w:ascii="Times New Roman" w:hAnsi="Times New Roman" w:cs="Times New Roman"/>
          <w:b/>
          <w:sz w:val="24"/>
          <w:szCs w:val="24"/>
        </w:rPr>
      </w:pPr>
    </w:p>
    <w:p w:rsidR="00623081" w:rsidRPr="001E12CE" w:rsidRDefault="00623081" w:rsidP="00623081">
      <w:pPr>
        <w:pStyle w:val="a8"/>
        <w:numPr>
          <w:ilvl w:val="0"/>
          <w:numId w:val="2"/>
        </w:numPr>
        <w:spacing w:line="240" w:lineRule="auto"/>
        <w:ind w:left="431" w:hanging="431"/>
        <w:jc w:val="center"/>
        <w:rPr>
          <w:rFonts w:ascii="Times New Roman" w:hAnsi="Times New Roman" w:cs="Times New Roman"/>
          <w:b/>
          <w:sz w:val="24"/>
          <w:szCs w:val="24"/>
        </w:rPr>
      </w:pPr>
      <w:r w:rsidRPr="001E12CE">
        <w:rPr>
          <w:rFonts w:ascii="Times New Roman" w:hAnsi="Times New Roman" w:cs="Times New Roman"/>
          <w:b/>
          <w:sz w:val="24"/>
          <w:szCs w:val="24"/>
        </w:rPr>
        <w:lastRenderedPageBreak/>
        <w:t>Рецензия на рабочую программу</w:t>
      </w:r>
    </w:p>
    <w:p w:rsidR="00623081" w:rsidRPr="001E12CE" w:rsidRDefault="00623081" w:rsidP="00623081">
      <w:pPr>
        <w:pStyle w:val="a8"/>
        <w:numPr>
          <w:ilvl w:val="0"/>
          <w:numId w:val="2"/>
        </w:numPr>
        <w:spacing w:line="240" w:lineRule="auto"/>
        <w:ind w:left="431" w:hanging="431"/>
        <w:jc w:val="center"/>
        <w:rPr>
          <w:rFonts w:ascii="Times New Roman" w:hAnsi="Times New Roman" w:cs="Times New Roman"/>
          <w:b/>
          <w:sz w:val="24"/>
          <w:szCs w:val="24"/>
        </w:rPr>
      </w:pPr>
      <w:r w:rsidRPr="001E12CE">
        <w:rPr>
          <w:rFonts w:ascii="Times New Roman" w:hAnsi="Times New Roman" w:cs="Times New Roman"/>
          <w:b/>
          <w:sz w:val="24"/>
          <w:szCs w:val="24"/>
        </w:rPr>
        <w:t xml:space="preserve">учебной дисциплины </w:t>
      </w:r>
      <w:r w:rsidRPr="001E12CE">
        <w:rPr>
          <w:rFonts w:ascii="Times New Roman" w:eastAsia="Times New Roman" w:hAnsi="Times New Roman" w:cs="Times New Roman"/>
          <w:b/>
          <w:sz w:val="24"/>
          <w:szCs w:val="24"/>
          <w:lang w:eastAsia="ru-RU"/>
        </w:rPr>
        <w:t xml:space="preserve">«Основы почвоведения, земледелия и агрохимии» </w:t>
      </w:r>
      <w:r w:rsidRPr="001E12CE">
        <w:rPr>
          <w:rFonts w:ascii="Times New Roman" w:hAnsi="Times New Roman" w:cs="Times New Roman"/>
          <w:b/>
          <w:sz w:val="24"/>
          <w:szCs w:val="24"/>
        </w:rPr>
        <w:t>для специальности 35.02.12 «Садово-парковое и ландшафтное строительство»</w:t>
      </w:r>
    </w:p>
    <w:p w:rsidR="00623081" w:rsidRPr="001E12CE"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1E12CE">
        <w:rPr>
          <w:rFonts w:ascii="Times New Roman" w:hAnsi="Times New Roman" w:cs="Times New Roman"/>
          <w:sz w:val="24"/>
          <w:szCs w:val="24"/>
        </w:rPr>
        <w:t xml:space="preserve">     Содержание рабочей программы учебной дисциплины </w:t>
      </w:r>
      <w:r w:rsidRPr="001E12CE">
        <w:rPr>
          <w:rFonts w:ascii="Times New Roman" w:eastAsia="Times New Roman" w:hAnsi="Times New Roman" w:cs="Times New Roman"/>
          <w:sz w:val="24"/>
          <w:szCs w:val="24"/>
          <w:lang w:eastAsia="ru-RU"/>
        </w:rPr>
        <w:t xml:space="preserve">«Основы почвоведения, земледелия и агрохимии» </w:t>
      </w:r>
      <w:r w:rsidRPr="001E12CE">
        <w:rPr>
          <w:rFonts w:ascii="Times New Roman" w:hAnsi="Times New Roman" w:cs="Times New Roman"/>
          <w:sz w:val="24"/>
          <w:szCs w:val="24"/>
        </w:rPr>
        <w:t xml:space="preserve">  для специальности 35.02.12 «Садово-парковое и ландшафтное строительство» охватывает весь материал, необходимый для обучения студентов средних специальных учебных заведений. Рабочая программа составлена на основе примерной программы дисциплины, рекомендованной Управлением учебных заведений СПО Министерства образования РФ, для специальности 35.02.12 «Садово-парковое и ландшафтное строительство». </w:t>
      </w:r>
    </w:p>
    <w:p w:rsidR="00623081" w:rsidRPr="001E12CE" w:rsidRDefault="00623081" w:rsidP="00623081">
      <w:pPr>
        <w:pStyle w:val="a8"/>
        <w:numPr>
          <w:ilvl w:val="0"/>
          <w:numId w:val="2"/>
        </w:numPr>
        <w:tabs>
          <w:tab w:val="clear" w:pos="432"/>
          <w:tab w:val="num" w:pos="0"/>
        </w:tabs>
        <w:spacing w:after="0" w:line="240" w:lineRule="auto"/>
        <w:ind w:left="0" w:firstLine="567"/>
        <w:jc w:val="both"/>
        <w:rPr>
          <w:rFonts w:ascii="Times New Roman" w:eastAsia="Times New Roman" w:hAnsi="Times New Roman" w:cs="Times New Roman"/>
          <w:sz w:val="24"/>
          <w:szCs w:val="24"/>
          <w:lang w:eastAsia="ru-RU"/>
        </w:rPr>
      </w:pPr>
      <w:r w:rsidRPr="001E12CE">
        <w:rPr>
          <w:rFonts w:ascii="Times New Roman" w:eastAsia="Times New Roman" w:hAnsi="Times New Roman" w:cs="Times New Roman"/>
          <w:sz w:val="24"/>
          <w:szCs w:val="24"/>
          <w:lang w:eastAsia="ru-RU"/>
        </w:rPr>
        <w:t>Учебная дисциплина «Основы почвоведения, земледелия и агрохимии» является общепрофессиональной дисциплиной, устанавливающей базовые знания для получения профессиональных знаний и умений и освоения  других общепрофессиональных и специальных дисциплин. Учебный курс «Основы почвоведения, земледелия и агрохимии» проводится в тесной взаимосвязи с  общеобразовательным предметом «Экологические основы природопользования» и специальными предметами «Цветоводство с основами селекции и семеноводства», «Декоративное древоводство и питомники», «Ботаника» и др.</w:t>
      </w:r>
    </w:p>
    <w:p w:rsidR="00623081" w:rsidRPr="001E12CE" w:rsidRDefault="00623081" w:rsidP="00623081">
      <w:pPr>
        <w:pStyle w:val="a8"/>
        <w:numPr>
          <w:ilvl w:val="0"/>
          <w:numId w:val="2"/>
        </w:numPr>
        <w:tabs>
          <w:tab w:val="clear" w:pos="432"/>
          <w:tab w:val="num" w:pos="0"/>
        </w:tabs>
        <w:spacing w:after="0" w:line="240" w:lineRule="auto"/>
        <w:ind w:left="0" w:firstLine="567"/>
        <w:jc w:val="both"/>
        <w:rPr>
          <w:rFonts w:ascii="Times New Roman" w:hAnsi="Times New Roman" w:cs="Times New Roman"/>
          <w:sz w:val="24"/>
          <w:szCs w:val="24"/>
        </w:rPr>
      </w:pPr>
      <w:r w:rsidRPr="001E12CE">
        <w:rPr>
          <w:rFonts w:ascii="Times New Roman" w:eastAsia="Times New Roman" w:hAnsi="Times New Roman" w:cs="Times New Roman"/>
          <w:sz w:val="24"/>
          <w:szCs w:val="24"/>
          <w:lang w:eastAsia="ru-RU"/>
        </w:rPr>
        <w:t>Для закрепления теоретических знаний и приобретения необходимых практических умений программой дисциплины предусматривается проведение практических занятий после изучения соответствующей темы курса. Практическая направленность обеспечивается тематикой практических и лабораторных занятий и содержанием заданий для самостоятельной работы студента. Данная учебная дисциплина включает  в себя  также  региональный аспект.</w:t>
      </w:r>
    </w:p>
    <w:p w:rsidR="00623081" w:rsidRPr="001E12CE"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1E12CE">
        <w:rPr>
          <w:rFonts w:ascii="Times New Roman" w:hAnsi="Times New Roman" w:cs="Times New Roman"/>
          <w:sz w:val="24"/>
          <w:szCs w:val="24"/>
        </w:rPr>
        <w:t xml:space="preserve">     Рабочая программа включает тематическое планирование, учитывающее максимальную нагрузку и часы на практические занятия.</w:t>
      </w:r>
    </w:p>
    <w:p w:rsidR="00623081" w:rsidRPr="001E12CE"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1E12CE">
        <w:rPr>
          <w:rFonts w:ascii="Times New Roman" w:hAnsi="Times New Roman" w:cs="Times New Roman"/>
          <w:sz w:val="24"/>
          <w:szCs w:val="24"/>
        </w:rPr>
        <w:t xml:space="preserve">     Пояснительная записка показывает предназначение рабочей программы для реализации государственных требований и минимального содержания к уровню подготовки выпускников по данной специальности.</w:t>
      </w:r>
    </w:p>
    <w:p w:rsidR="00623081" w:rsidRPr="001E12CE"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1E12CE">
        <w:rPr>
          <w:rFonts w:ascii="Times New Roman" w:hAnsi="Times New Roman" w:cs="Times New Roman"/>
          <w:sz w:val="24"/>
          <w:szCs w:val="24"/>
        </w:rPr>
        <w:t xml:space="preserve">     В пояснительной записке отмечается общеобразовательный характер дисциплины, включающей в себя базовые знания по школьному курсу.</w:t>
      </w:r>
    </w:p>
    <w:p w:rsidR="00623081" w:rsidRPr="001E12CE"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1E12CE">
        <w:rPr>
          <w:rFonts w:ascii="Times New Roman" w:hAnsi="Times New Roman" w:cs="Times New Roman"/>
          <w:sz w:val="24"/>
          <w:szCs w:val="24"/>
        </w:rPr>
        <w:t xml:space="preserve">    Содержание дисциплины в рабочей программе разбито по темам, внутри которых определены знания, умения и навыки, которыми должны овладеть обучающиеся студенты в результате освоения знаний.</w:t>
      </w:r>
    </w:p>
    <w:p w:rsidR="00623081" w:rsidRPr="001E12CE"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1E12CE">
        <w:rPr>
          <w:rFonts w:ascii="Times New Roman" w:hAnsi="Times New Roman" w:cs="Times New Roman"/>
          <w:sz w:val="24"/>
          <w:szCs w:val="24"/>
        </w:rPr>
        <w:t xml:space="preserve">          В программе учтена специфика учебного заведения и отражена практическая направленность курса.</w:t>
      </w:r>
    </w:p>
    <w:p w:rsidR="00623081" w:rsidRPr="001E12CE"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1E12CE">
        <w:rPr>
          <w:rFonts w:ascii="Times New Roman" w:hAnsi="Times New Roman" w:cs="Times New Roman"/>
          <w:sz w:val="24"/>
          <w:szCs w:val="24"/>
        </w:rPr>
        <w:t xml:space="preserve">     Таким образом, данная рабочая программа может быть рекомендована для планирования работы в среднем профессиональном учебном заведении по данной специальности.</w:t>
      </w:r>
    </w:p>
    <w:p w:rsidR="00623081" w:rsidRPr="001E12CE"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p>
    <w:p w:rsidR="00623081" w:rsidRPr="001E12CE" w:rsidRDefault="00623081" w:rsidP="00623081">
      <w:pPr>
        <w:pStyle w:val="a8"/>
        <w:numPr>
          <w:ilvl w:val="0"/>
          <w:numId w:val="2"/>
        </w:numPr>
        <w:tabs>
          <w:tab w:val="clear" w:pos="432"/>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en-US"/>
        </w:rPr>
      </w:pPr>
      <w:r w:rsidRPr="001E12CE">
        <w:rPr>
          <w:rFonts w:ascii="Times New Roman" w:hAnsi="Times New Roman" w:cs="Times New Roman"/>
          <w:sz w:val="24"/>
          <w:szCs w:val="24"/>
        </w:rPr>
        <w:t>Рецензент:______________</w:t>
      </w:r>
      <w:r w:rsidRPr="001E12CE">
        <w:rPr>
          <w:rFonts w:ascii="Times New Roman" w:hAnsi="Times New Roman" w:cs="Times New Roman"/>
          <w:sz w:val="24"/>
          <w:szCs w:val="24"/>
          <w:lang w:val="en-US"/>
        </w:rPr>
        <w:t>/</w:t>
      </w:r>
      <w:r w:rsidRPr="001E12CE">
        <w:rPr>
          <w:rFonts w:ascii="Times New Roman" w:hAnsi="Times New Roman" w:cs="Times New Roman"/>
          <w:sz w:val="24"/>
          <w:szCs w:val="24"/>
        </w:rPr>
        <w:t>______________</w:t>
      </w:r>
      <w:r w:rsidRPr="001E12CE">
        <w:rPr>
          <w:rFonts w:ascii="Times New Roman" w:hAnsi="Times New Roman" w:cs="Times New Roman"/>
          <w:sz w:val="24"/>
          <w:szCs w:val="24"/>
          <w:lang w:val="en-US"/>
        </w:rPr>
        <w:t>/</w:t>
      </w:r>
    </w:p>
    <w:p w:rsidR="00623081" w:rsidRPr="001E12CE" w:rsidRDefault="00623081" w:rsidP="00623081">
      <w:pPr>
        <w:pStyle w:val="a8"/>
        <w:tabs>
          <w:tab w:val="num" w:pos="0"/>
        </w:tabs>
        <w:spacing w:line="240" w:lineRule="auto"/>
        <w:ind w:left="0" w:firstLine="567"/>
        <w:jc w:val="both"/>
        <w:rPr>
          <w:rFonts w:ascii="Times New Roman" w:hAnsi="Times New Roman" w:cs="Times New Roman"/>
          <w:sz w:val="28"/>
          <w:szCs w:val="28"/>
          <w:lang w:val="en-US"/>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8"/>
          <w:szCs w:val="28"/>
        </w:rPr>
      </w:pPr>
    </w:p>
    <w:p w:rsidR="00623081" w:rsidRDefault="00623081" w:rsidP="00623081">
      <w:pPr>
        <w:pStyle w:val="a8"/>
        <w:numPr>
          <w:ilvl w:val="0"/>
          <w:numId w:val="2"/>
        </w:numPr>
        <w:spacing w:line="240" w:lineRule="auto"/>
        <w:ind w:left="431" w:hanging="431"/>
        <w:jc w:val="center"/>
        <w:rPr>
          <w:rFonts w:ascii="Times New Roman" w:hAnsi="Times New Roman" w:cs="Times New Roman"/>
          <w:b/>
          <w:sz w:val="28"/>
          <w:szCs w:val="28"/>
        </w:rPr>
      </w:pPr>
    </w:p>
    <w:p w:rsidR="00623081" w:rsidRDefault="00623081" w:rsidP="00623081">
      <w:pPr>
        <w:pStyle w:val="a8"/>
        <w:numPr>
          <w:ilvl w:val="0"/>
          <w:numId w:val="2"/>
        </w:numPr>
        <w:spacing w:line="240" w:lineRule="auto"/>
        <w:ind w:left="431" w:hanging="431"/>
        <w:jc w:val="center"/>
        <w:rPr>
          <w:rFonts w:ascii="Times New Roman" w:hAnsi="Times New Roman" w:cs="Times New Roman"/>
          <w:b/>
          <w:sz w:val="24"/>
          <w:szCs w:val="24"/>
        </w:rPr>
      </w:pPr>
    </w:p>
    <w:p w:rsidR="00623081" w:rsidRPr="00D022C5" w:rsidRDefault="00623081" w:rsidP="00623081">
      <w:pPr>
        <w:pStyle w:val="a8"/>
        <w:numPr>
          <w:ilvl w:val="0"/>
          <w:numId w:val="2"/>
        </w:numPr>
        <w:spacing w:line="240" w:lineRule="auto"/>
        <w:ind w:left="431" w:hanging="431"/>
        <w:jc w:val="center"/>
        <w:rPr>
          <w:rFonts w:ascii="Times New Roman" w:hAnsi="Times New Roman" w:cs="Times New Roman"/>
          <w:b/>
          <w:sz w:val="24"/>
          <w:szCs w:val="24"/>
        </w:rPr>
      </w:pPr>
      <w:r w:rsidRPr="00D022C5">
        <w:rPr>
          <w:rFonts w:ascii="Times New Roman" w:hAnsi="Times New Roman" w:cs="Times New Roman"/>
          <w:b/>
          <w:sz w:val="24"/>
          <w:szCs w:val="24"/>
        </w:rPr>
        <w:lastRenderedPageBreak/>
        <w:t>Рецензия на рабочую программу</w:t>
      </w:r>
    </w:p>
    <w:p w:rsidR="00623081" w:rsidRPr="00D022C5" w:rsidRDefault="00623081" w:rsidP="00623081">
      <w:pPr>
        <w:pStyle w:val="a8"/>
        <w:numPr>
          <w:ilvl w:val="0"/>
          <w:numId w:val="2"/>
        </w:numPr>
        <w:spacing w:line="240" w:lineRule="auto"/>
        <w:ind w:left="431" w:hanging="431"/>
        <w:jc w:val="center"/>
        <w:rPr>
          <w:rFonts w:ascii="Times New Roman" w:hAnsi="Times New Roman" w:cs="Times New Roman"/>
          <w:b/>
          <w:sz w:val="24"/>
          <w:szCs w:val="24"/>
        </w:rPr>
      </w:pPr>
      <w:r w:rsidRPr="00D022C5">
        <w:rPr>
          <w:rFonts w:ascii="Times New Roman" w:hAnsi="Times New Roman" w:cs="Times New Roman"/>
          <w:b/>
          <w:sz w:val="24"/>
          <w:szCs w:val="24"/>
        </w:rPr>
        <w:t xml:space="preserve">учебной дисциплины </w:t>
      </w:r>
      <w:r w:rsidRPr="00D022C5">
        <w:rPr>
          <w:rFonts w:ascii="Times New Roman" w:eastAsia="Times New Roman" w:hAnsi="Times New Roman" w:cs="Times New Roman"/>
          <w:b/>
          <w:sz w:val="24"/>
          <w:szCs w:val="24"/>
          <w:lang w:eastAsia="ru-RU"/>
        </w:rPr>
        <w:t xml:space="preserve">«Основы почвоведения, земледелия и агрохимии» </w:t>
      </w:r>
      <w:r w:rsidRPr="00D022C5">
        <w:rPr>
          <w:rFonts w:ascii="Times New Roman" w:hAnsi="Times New Roman" w:cs="Times New Roman"/>
          <w:b/>
          <w:sz w:val="24"/>
          <w:szCs w:val="24"/>
        </w:rPr>
        <w:t>для специальности 35.02.12 «Садово-парковое и ландшафтное строительство»</w:t>
      </w:r>
    </w:p>
    <w:p w:rsidR="00623081" w:rsidRPr="00D022C5" w:rsidRDefault="00623081" w:rsidP="00623081">
      <w:pPr>
        <w:pStyle w:val="a8"/>
        <w:numPr>
          <w:ilvl w:val="0"/>
          <w:numId w:val="2"/>
        </w:numPr>
        <w:spacing w:line="240" w:lineRule="auto"/>
        <w:ind w:left="431" w:hanging="431"/>
        <w:jc w:val="center"/>
        <w:rPr>
          <w:rFonts w:ascii="Times New Roman" w:hAnsi="Times New Roman" w:cs="Times New Roman"/>
          <w:b/>
          <w:sz w:val="24"/>
          <w:szCs w:val="24"/>
        </w:rPr>
      </w:pPr>
    </w:p>
    <w:p w:rsidR="00623081" w:rsidRPr="00D022C5"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D022C5">
        <w:rPr>
          <w:rFonts w:ascii="Times New Roman" w:hAnsi="Times New Roman" w:cs="Times New Roman"/>
          <w:sz w:val="24"/>
          <w:szCs w:val="24"/>
        </w:rPr>
        <w:t xml:space="preserve">     Содержание рабочей программы учебной дисциплины </w:t>
      </w:r>
      <w:r w:rsidRPr="00D022C5">
        <w:rPr>
          <w:rFonts w:ascii="Times New Roman" w:eastAsia="Times New Roman" w:hAnsi="Times New Roman" w:cs="Times New Roman"/>
          <w:sz w:val="24"/>
          <w:szCs w:val="24"/>
          <w:lang w:eastAsia="ru-RU"/>
        </w:rPr>
        <w:t xml:space="preserve">«Основы почвоведения, земледелия и агрохимии» </w:t>
      </w:r>
      <w:r w:rsidRPr="00D022C5">
        <w:rPr>
          <w:rFonts w:ascii="Times New Roman" w:hAnsi="Times New Roman" w:cs="Times New Roman"/>
          <w:sz w:val="24"/>
          <w:szCs w:val="24"/>
        </w:rPr>
        <w:t xml:space="preserve">  для специальности 35.02.12 «Садово-парковое и ландшафтное строительство» охватывает весь материал, необходимый для обучения студентов средних специальных учебных заведений. Рабочая программа составлена на основе примерной программы дисциплины, рекомендованной Управлением учебных заведений СПО Министерства образования РФ, для специальности 35.02.12 «Садово-парковое и ландшафтное строительство». </w:t>
      </w:r>
    </w:p>
    <w:p w:rsidR="00623081" w:rsidRPr="00D022C5" w:rsidRDefault="00623081" w:rsidP="00623081">
      <w:pPr>
        <w:pStyle w:val="a8"/>
        <w:numPr>
          <w:ilvl w:val="0"/>
          <w:numId w:val="2"/>
        </w:numPr>
        <w:tabs>
          <w:tab w:val="clear" w:pos="432"/>
          <w:tab w:val="num" w:pos="0"/>
        </w:tabs>
        <w:spacing w:after="0" w:line="240" w:lineRule="auto"/>
        <w:ind w:left="0" w:firstLine="567"/>
        <w:jc w:val="both"/>
        <w:rPr>
          <w:rFonts w:ascii="Times New Roman" w:eastAsia="Times New Roman" w:hAnsi="Times New Roman" w:cs="Times New Roman"/>
          <w:sz w:val="24"/>
          <w:szCs w:val="24"/>
          <w:lang w:eastAsia="ru-RU"/>
        </w:rPr>
      </w:pPr>
      <w:r w:rsidRPr="00D022C5">
        <w:rPr>
          <w:rFonts w:ascii="Times New Roman" w:eastAsia="Times New Roman" w:hAnsi="Times New Roman" w:cs="Times New Roman"/>
          <w:sz w:val="24"/>
          <w:szCs w:val="24"/>
          <w:lang w:eastAsia="ru-RU"/>
        </w:rPr>
        <w:t>Учебная дисциплина «Основы почвоведения, земледелия и агрохимии» является общепрофессиональной дисциплиной, устанавливающей базовые знания для получения профессиональных знаний и умений и освоения  других общепрофессиональных и специальных дисциплин. Учебный курс «Основы почвоведения, земледелия и агрохимии» проводится в тесной взаимосвязи с  общеобразовательным предметом «Экологические основы природопользования» и специальными предметами «Цветоводство с основами селекции и семеноводства», «Декоративное древоводство и питомники», «Ботаника» и др.</w:t>
      </w:r>
    </w:p>
    <w:p w:rsidR="00623081" w:rsidRPr="00D022C5" w:rsidRDefault="00623081" w:rsidP="00623081">
      <w:pPr>
        <w:pStyle w:val="a8"/>
        <w:numPr>
          <w:ilvl w:val="0"/>
          <w:numId w:val="2"/>
        </w:numPr>
        <w:tabs>
          <w:tab w:val="clear" w:pos="432"/>
          <w:tab w:val="num" w:pos="0"/>
        </w:tabs>
        <w:spacing w:after="0" w:line="240" w:lineRule="auto"/>
        <w:ind w:left="0" w:firstLine="567"/>
        <w:jc w:val="both"/>
        <w:rPr>
          <w:rFonts w:ascii="Times New Roman" w:hAnsi="Times New Roman" w:cs="Times New Roman"/>
          <w:sz w:val="24"/>
          <w:szCs w:val="24"/>
        </w:rPr>
      </w:pPr>
      <w:r w:rsidRPr="00D022C5">
        <w:rPr>
          <w:rFonts w:ascii="Times New Roman" w:eastAsia="Times New Roman" w:hAnsi="Times New Roman" w:cs="Times New Roman"/>
          <w:sz w:val="24"/>
          <w:szCs w:val="24"/>
          <w:lang w:eastAsia="ru-RU"/>
        </w:rPr>
        <w:t>Для закрепления теоретических знаний и приобретения необходимых практических умений программой дисциплины предусматривается проведение практических занятий после изучения соответствующей темы курса. Практическая направленность обеспечивается тематикой практических и лабораторных занятий и содержанием заданий для самостоятельной работы студента. Данная учебная дисциплина включает  в себя  также  региональный аспект.</w:t>
      </w:r>
    </w:p>
    <w:p w:rsidR="00623081" w:rsidRPr="00D022C5"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D022C5">
        <w:rPr>
          <w:rFonts w:ascii="Times New Roman" w:hAnsi="Times New Roman" w:cs="Times New Roman"/>
          <w:sz w:val="24"/>
          <w:szCs w:val="24"/>
        </w:rPr>
        <w:t xml:space="preserve">     Рабочая программа включает тематическое планирование, учитывающее максимальную нагрузку и часы на практические занятия.</w:t>
      </w:r>
    </w:p>
    <w:p w:rsidR="00623081" w:rsidRPr="00D022C5"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D022C5">
        <w:rPr>
          <w:rFonts w:ascii="Times New Roman" w:hAnsi="Times New Roman" w:cs="Times New Roman"/>
          <w:sz w:val="24"/>
          <w:szCs w:val="24"/>
        </w:rPr>
        <w:t xml:space="preserve">     Пояснительная записка показывает предназначение рабочей программы для реализации государственных требований и минимального содержания к уровню подготовки выпускников по данной специальности.</w:t>
      </w:r>
    </w:p>
    <w:p w:rsidR="00623081" w:rsidRPr="00D022C5"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D022C5">
        <w:rPr>
          <w:rFonts w:ascii="Times New Roman" w:hAnsi="Times New Roman" w:cs="Times New Roman"/>
          <w:sz w:val="24"/>
          <w:szCs w:val="24"/>
        </w:rPr>
        <w:t xml:space="preserve">     В пояснительной записке отмечается общеобразовательный характер дисциплины, включающей в себя базовые знания по школьному курсу.</w:t>
      </w:r>
    </w:p>
    <w:p w:rsidR="00623081" w:rsidRPr="00D022C5"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D022C5">
        <w:rPr>
          <w:rFonts w:ascii="Times New Roman" w:hAnsi="Times New Roman" w:cs="Times New Roman"/>
          <w:sz w:val="24"/>
          <w:szCs w:val="24"/>
        </w:rPr>
        <w:t xml:space="preserve">    Содержание дисциплины в рабочей программе разбито по темам, внутри которых определены знания, умения и навыки, которыми должны овладеть обучающиеся студенты в результате освоения знаний.</w:t>
      </w:r>
    </w:p>
    <w:p w:rsidR="00623081" w:rsidRPr="00D022C5"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D022C5">
        <w:rPr>
          <w:rFonts w:ascii="Times New Roman" w:hAnsi="Times New Roman" w:cs="Times New Roman"/>
          <w:sz w:val="24"/>
          <w:szCs w:val="24"/>
        </w:rPr>
        <w:t xml:space="preserve">          В программе учтена специфика учебного заведения и отражена практическая направленность курса.</w:t>
      </w:r>
    </w:p>
    <w:p w:rsidR="00623081" w:rsidRPr="00D022C5"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r w:rsidRPr="00D022C5">
        <w:rPr>
          <w:rFonts w:ascii="Times New Roman" w:hAnsi="Times New Roman" w:cs="Times New Roman"/>
          <w:sz w:val="24"/>
          <w:szCs w:val="24"/>
        </w:rPr>
        <w:t xml:space="preserve">     Таким образом, данная рабочая программа может быть рекомендована для планирования работы в среднем профессиональном учебном заведении по данной специальности.</w:t>
      </w:r>
    </w:p>
    <w:p w:rsidR="00623081" w:rsidRPr="00D022C5" w:rsidRDefault="00623081" w:rsidP="00623081">
      <w:pPr>
        <w:pStyle w:val="a8"/>
        <w:numPr>
          <w:ilvl w:val="0"/>
          <w:numId w:val="2"/>
        </w:numPr>
        <w:tabs>
          <w:tab w:val="clear" w:pos="432"/>
          <w:tab w:val="num" w:pos="0"/>
        </w:tabs>
        <w:spacing w:line="240" w:lineRule="auto"/>
        <w:ind w:left="0" w:firstLine="567"/>
        <w:jc w:val="both"/>
        <w:rPr>
          <w:rFonts w:ascii="Times New Roman" w:hAnsi="Times New Roman" w:cs="Times New Roman"/>
          <w:sz w:val="24"/>
          <w:szCs w:val="24"/>
        </w:rPr>
      </w:pPr>
    </w:p>
    <w:p w:rsidR="00623081" w:rsidRPr="00D022C5" w:rsidRDefault="00623081" w:rsidP="00623081">
      <w:pPr>
        <w:pStyle w:val="a8"/>
        <w:numPr>
          <w:ilvl w:val="0"/>
          <w:numId w:val="2"/>
        </w:numPr>
        <w:tabs>
          <w:tab w:val="clear" w:pos="432"/>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en-US"/>
        </w:rPr>
      </w:pPr>
      <w:r w:rsidRPr="00D022C5">
        <w:rPr>
          <w:rFonts w:ascii="Times New Roman" w:hAnsi="Times New Roman" w:cs="Times New Roman"/>
          <w:sz w:val="24"/>
          <w:szCs w:val="24"/>
        </w:rPr>
        <w:t>Рецензент:______________</w:t>
      </w:r>
      <w:r w:rsidRPr="00D022C5">
        <w:rPr>
          <w:rFonts w:ascii="Times New Roman" w:hAnsi="Times New Roman" w:cs="Times New Roman"/>
          <w:sz w:val="24"/>
          <w:szCs w:val="24"/>
          <w:lang w:val="en-US"/>
        </w:rPr>
        <w:t>/</w:t>
      </w:r>
      <w:r w:rsidRPr="00D022C5">
        <w:rPr>
          <w:rFonts w:ascii="Times New Roman" w:hAnsi="Times New Roman" w:cs="Times New Roman"/>
          <w:sz w:val="24"/>
          <w:szCs w:val="24"/>
        </w:rPr>
        <w:t>______________</w:t>
      </w:r>
      <w:r w:rsidRPr="00D022C5">
        <w:rPr>
          <w:rFonts w:ascii="Times New Roman" w:hAnsi="Times New Roman" w:cs="Times New Roman"/>
          <w:sz w:val="24"/>
          <w:szCs w:val="24"/>
          <w:lang w:val="en-US"/>
        </w:rPr>
        <w:t>/</w:t>
      </w:r>
    </w:p>
    <w:p w:rsidR="00623081" w:rsidRPr="00D022C5" w:rsidRDefault="00623081" w:rsidP="00623081">
      <w:pPr>
        <w:pStyle w:val="a8"/>
        <w:tabs>
          <w:tab w:val="num" w:pos="0"/>
        </w:tabs>
        <w:spacing w:line="240" w:lineRule="auto"/>
        <w:ind w:left="0" w:firstLine="567"/>
        <w:jc w:val="both"/>
        <w:rPr>
          <w:rFonts w:ascii="Times New Roman" w:hAnsi="Times New Roman" w:cs="Times New Roman"/>
          <w:sz w:val="24"/>
          <w:szCs w:val="24"/>
          <w:lang w:val="en-US"/>
        </w:rPr>
      </w:pPr>
    </w:p>
    <w:p w:rsidR="00623081" w:rsidRPr="00D022C5"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623081" w:rsidRPr="00D022C5"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623081" w:rsidRPr="00D022C5"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623081" w:rsidRPr="00D022C5"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623081" w:rsidRPr="00D022C5"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8"/>
          <w:szCs w:val="28"/>
        </w:rPr>
      </w:pPr>
    </w:p>
    <w:p w:rsidR="00623081" w:rsidRDefault="00623081" w:rsidP="00623081">
      <w:pPr>
        <w:spacing w:after="0" w:line="240" w:lineRule="auto"/>
        <w:rPr>
          <w:rFonts w:ascii="Times New Roman" w:eastAsia="Times New Roman" w:hAnsi="Times New Roman" w:cs="Times New Roman"/>
          <w:sz w:val="28"/>
          <w:szCs w:val="28"/>
          <w:lang w:eastAsia="ru-RU"/>
        </w:rPr>
      </w:pPr>
    </w:p>
    <w:p w:rsidR="00623081" w:rsidRDefault="00623081" w:rsidP="00623081">
      <w:pPr>
        <w:spacing w:after="0" w:line="240" w:lineRule="auto"/>
        <w:rPr>
          <w:rFonts w:ascii="Times New Roman" w:eastAsia="Times New Roman" w:hAnsi="Times New Roman" w:cs="Times New Roman"/>
          <w:sz w:val="28"/>
          <w:szCs w:val="28"/>
          <w:lang w:eastAsia="ru-RU"/>
        </w:rPr>
      </w:pPr>
    </w:p>
    <w:p w:rsidR="00623081" w:rsidRPr="00D353ED" w:rsidRDefault="00623081" w:rsidP="00623081">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8"/>
          <w:szCs w:val="28"/>
        </w:rPr>
      </w:pPr>
      <w:r w:rsidRPr="00D353ED">
        <w:rPr>
          <w:b/>
          <w:sz w:val="28"/>
          <w:szCs w:val="28"/>
        </w:rPr>
        <w:t xml:space="preserve">СОДЕРЖАНИЕ </w:t>
      </w: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Стр.</w:t>
      </w:r>
    </w:p>
    <w:tbl>
      <w:tblPr>
        <w:tblW w:w="9810" w:type="dxa"/>
        <w:tblLayout w:type="fixed"/>
        <w:tblLook w:val="04A0" w:firstRow="1" w:lastRow="0" w:firstColumn="1" w:lastColumn="0" w:noHBand="0" w:noVBand="1"/>
      </w:tblPr>
      <w:tblGrid>
        <w:gridCol w:w="9010"/>
        <w:gridCol w:w="800"/>
      </w:tblGrid>
      <w:tr w:rsidR="00623081" w:rsidRPr="00D353ED" w:rsidTr="006E0B2A">
        <w:trPr>
          <w:trHeight w:val="931"/>
        </w:trPr>
        <w:tc>
          <w:tcPr>
            <w:tcW w:w="9007" w:type="dxa"/>
          </w:tcPr>
          <w:p w:rsidR="00623081" w:rsidRDefault="00623081" w:rsidP="006E0B2A">
            <w:pPr>
              <w:pStyle w:val="1"/>
              <w:numPr>
                <w:ilvl w:val="0"/>
                <w:numId w:val="0"/>
              </w:numPr>
              <w:ind w:firstLine="284"/>
              <w:rPr>
                <w:b/>
                <w:caps/>
                <w:sz w:val="28"/>
                <w:szCs w:val="28"/>
              </w:rPr>
            </w:pPr>
          </w:p>
          <w:p w:rsidR="00623081" w:rsidRPr="00D93A58" w:rsidRDefault="00623081" w:rsidP="006E0B2A">
            <w:pPr>
              <w:pStyle w:val="a8"/>
              <w:numPr>
                <w:ilvl w:val="0"/>
                <w:numId w:val="7"/>
              </w:numPr>
              <w:rPr>
                <w:rFonts w:ascii="Times New Roman" w:hAnsi="Times New Roman" w:cs="Times New Roman"/>
                <w:b/>
                <w:sz w:val="28"/>
                <w:szCs w:val="28"/>
                <w:lang w:eastAsia="ar-SA"/>
              </w:rPr>
            </w:pPr>
            <w:r w:rsidRPr="00D93A58">
              <w:rPr>
                <w:rFonts w:ascii="Times New Roman" w:hAnsi="Times New Roman" w:cs="Times New Roman"/>
                <w:b/>
                <w:sz w:val="28"/>
                <w:szCs w:val="28"/>
                <w:lang w:eastAsia="ar-SA"/>
              </w:rPr>
              <w:t>ПОЯСНИТЕЛЬНАЯ ЗАПИСКА</w:t>
            </w:r>
            <w:r>
              <w:rPr>
                <w:rFonts w:ascii="Times New Roman" w:hAnsi="Times New Roman" w:cs="Times New Roman"/>
                <w:b/>
                <w:sz w:val="28"/>
                <w:szCs w:val="28"/>
                <w:lang w:eastAsia="ar-SA"/>
              </w:rPr>
              <w:t xml:space="preserve">                                                   6</w:t>
            </w:r>
          </w:p>
          <w:p w:rsidR="00623081" w:rsidRPr="00D353ED" w:rsidRDefault="00623081" w:rsidP="006E0B2A">
            <w:pPr>
              <w:pStyle w:val="1"/>
              <w:numPr>
                <w:ilvl w:val="0"/>
                <w:numId w:val="2"/>
              </w:numPr>
              <w:ind w:left="0" w:firstLine="0"/>
              <w:rPr>
                <w:b/>
                <w:caps/>
                <w:sz w:val="28"/>
                <w:szCs w:val="28"/>
              </w:rPr>
            </w:pPr>
            <w:r>
              <w:rPr>
                <w:b/>
                <w:caps/>
                <w:sz w:val="28"/>
                <w:szCs w:val="28"/>
              </w:rPr>
              <w:t>2</w:t>
            </w:r>
            <w:r w:rsidRPr="00D353ED">
              <w:rPr>
                <w:b/>
                <w:caps/>
                <w:sz w:val="28"/>
                <w:szCs w:val="28"/>
              </w:rPr>
              <w:t xml:space="preserve">. ПАСПОРТ </w:t>
            </w:r>
            <w:r>
              <w:rPr>
                <w:b/>
                <w:caps/>
                <w:sz w:val="28"/>
                <w:szCs w:val="28"/>
              </w:rPr>
              <w:t xml:space="preserve">РАБОЧЕЙ </w:t>
            </w:r>
            <w:r w:rsidRPr="00D353ED">
              <w:rPr>
                <w:b/>
                <w:caps/>
                <w:sz w:val="28"/>
                <w:szCs w:val="28"/>
              </w:rPr>
              <w:t>ПРОГРАММЫ  УЧЕБНОЙ ДИСЦИПЛИНЫ</w:t>
            </w:r>
            <w:r>
              <w:rPr>
                <w:b/>
                <w:caps/>
                <w:sz w:val="28"/>
                <w:szCs w:val="28"/>
              </w:rPr>
              <w:t xml:space="preserve">                                                                                           7          </w:t>
            </w:r>
          </w:p>
          <w:p w:rsidR="00623081" w:rsidRPr="00D353ED" w:rsidRDefault="00623081" w:rsidP="006E0B2A">
            <w:pPr>
              <w:suppressAutoHyphens/>
              <w:spacing w:after="0" w:line="240" w:lineRule="auto"/>
              <w:rPr>
                <w:rFonts w:ascii="Times New Roman" w:hAnsi="Times New Roman" w:cs="Times New Roman"/>
                <w:sz w:val="28"/>
                <w:szCs w:val="28"/>
                <w:lang w:eastAsia="ar-SA"/>
              </w:rPr>
            </w:pPr>
          </w:p>
        </w:tc>
        <w:tc>
          <w:tcPr>
            <w:tcW w:w="800" w:type="dxa"/>
          </w:tcPr>
          <w:p w:rsidR="00623081" w:rsidRPr="00D353ED" w:rsidRDefault="00623081" w:rsidP="006E0B2A">
            <w:pPr>
              <w:snapToGrid w:val="0"/>
              <w:spacing w:after="0" w:line="240" w:lineRule="auto"/>
              <w:jc w:val="center"/>
              <w:rPr>
                <w:rFonts w:ascii="Times New Roman" w:hAnsi="Times New Roman" w:cs="Times New Roman"/>
                <w:sz w:val="28"/>
                <w:szCs w:val="28"/>
                <w:lang w:eastAsia="ar-SA"/>
              </w:rPr>
            </w:pPr>
          </w:p>
          <w:p w:rsidR="00623081" w:rsidRPr="00D353ED" w:rsidRDefault="00623081" w:rsidP="006E0B2A">
            <w:pPr>
              <w:spacing w:after="0" w:line="240" w:lineRule="auto"/>
              <w:jc w:val="center"/>
              <w:rPr>
                <w:rFonts w:ascii="Times New Roman" w:hAnsi="Times New Roman" w:cs="Times New Roman"/>
                <w:sz w:val="28"/>
                <w:szCs w:val="28"/>
              </w:rPr>
            </w:pPr>
          </w:p>
          <w:p w:rsidR="00623081" w:rsidRPr="00D353ED" w:rsidRDefault="00623081" w:rsidP="006E0B2A">
            <w:pPr>
              <w:suppressAutoHyphens/>
              <w:spacing w:after="0" w:line="240" w:lineRule="auto"/>
              <w:jc w:val="center"/>
              <w:rPr>
                <w:rFonts w:ascii="Times New Roman" w:hAnsi="Times New Roman" w:cs="Times New Roman"/>
                <w:sz w:val="28"/>
                <w:szCs w:val="28"/>
                <w:lang w:eastAsia="ar-SA"/>
              </w:rPr>
            </w:pPr>
          </w:p>
        </w:tc>
      </w:tr>
      <w:tr w:rsidR="00623081" w:rsidRPr="00D353ED" w:rsidTr="006E0B2A">
        <w:trPr>
          <w:trHeight w:val="594"/>
        </w:trPr>
        <w:tc>
          <w:tcPr>
            <w:tcW w:w="9007" w:type="dxa"/>
          </w:tcPr>
          <w:p w:rsidR="00623081" w:rsidRPr="00D353ED" w:rsidRDefault="00623081" w:rsidP="006E0B2A">
            <w:pPr>
              <w:pStyle w:val="1"/>
              <w:numPr>
                <w:ilvl w:val="0"/>
                <w:numId w:val="2"/>
              </w:numPr>
              <w:ind w:left="0" w:firstLine="0"/>
              <w:rPr>
                <w:b/>
                <w:caps/>
                <w:sz w:val="28"/>
                <w:szCs w:val="28"/>
              </w:rPr>
            </w:pPr>
          </w:p>
          <w:p w:rsidR="00623081" w:rsidRPr="00D353ED" w:rsidRDefault="00623081" w:rsidP="006E0B2A">
            <w:pPr>
              <w:pStyle w:val="1"/>
              <w:numPr>
                <w:ilvl w:val="0"/>
                <w:numId w:val="2"/>
              </w:numPr>
              <w:ind w:left="0" w:firstLine="0"/>
              <w:rPr>
                <w:b/>
                <w:caps/>
                <w:sz w:val="28"/>
                <w:szCs w:val="28"/>
              </w:rPr>
            </w:pPr>
            <w:r>
              <w:rPr>
                <w:b/>
                <w:caps/>
                <w:sz w:val="28"/>
                <w:szCs w:val="28"/>
              </w:rPr>
              <w:t>3</w:t>
            </w:r>
            <w:r w:rsidRPr="00D353ED">
              <w:rPr>
                <w:b/>
                <w:caps/>
                <w:sz w:val="28"/>
                <w:szCs w:val="28"/>
              </w:rPr>
              <w:t xml:space="preserve">. СТРУКТУРА и </w:t>
            </w:r>
            <w:r>
              <w:rPr>
                <w:b/>
                <w:caps/>
                <w:sz w:val="28"/>
                <w:szCs w:val="28"/>
              </w:rPr>
              <w:t>РАБОЧЕ</w:t>
            </w:r>
            <w:r w:rsidRPr="00D353ED">
              <w:rPr>
                <w:b/>
                <w:caps/>
                <w:sz w:val="28"/>
                <w:szCs w:val="28"/>
              </w:rPr>
              <w:t xml:space="preserve">Е содержание УЧЕБНОЙ </w:t>
            </w:r>
          </w:p>
          <w:p w:rsidR="00623081" w:rsidRPr="00D353ED" w:rsidRDefault="00623081" w:rsidP="006E0B2A">
            <w:pPr>
              <w:pStyle w:val="1"/>
              <w:numPr>
                <w:ilvl w:val="0"/>
                <w:numId w:val="2"/>
              </w:numPr>
              <w:ind w:left="0" w:firstLine="0"/>
              <w:rPr>
                <w:b/>
                <w:caps/>
                <w:sz w:val="28"/>
                <w:szCs w:val="28"/>
              </w:rPr>
            </w:pPr>
            <w:r w:rsidRPr="00D353ED">
              <w:rPr>
                <w:b/>
                <w:caps/>
                <w:sz w:val="28"/>
                <w:szCs w:val="28"/>
              </w:rPr>
              <w:t xml:space="preserve">    ДИСЦИПЛИНЫ</w:t>
            </w:r>
            <w:r>
              <w:rPr>
                <w:b/>
                <w:caps/>
                <w:sz w:val="28"/>
                <w:szCs w:val="28"/>
              </w:rPr>
              <w:t xml:space="preserve">                                                                                  9                                                                      </w:t>
            </w:r>
          </w:p>
          <w:p w:rsidR="00623081" w:rsidRPr="00D353ED" w:rsidRDefault="00623081" w:rsidP="006E0B2A">
            <w:pPr>
              <w:suppressAutoHyphens/>
              <w:spacing w:after="0" w:line="240" w:lineRule="auto"/>
              <w:rPr>
                <w:rFonts w:ascii="Times New Roman" w:hAnsi="Times New Roman" w:cs="Times New Roman"/>
                <w:b/>
                <w:caps/>
                <w:sz w:val="28"/>
                <w:szCs w:val="28"/>
                <w:lang w:eastAsia="ar-SA"/>
              </w:rPr>
            </w:pPr>
          </w:p>
        </w:tc>
        <w:tc>
          <w:tcPr>
            <w:tcW w:w="800" w:type="dxa"/>
          </w:tcPr>
          <w:p w:rsidR="00623081" w:rsidRPr="00D353ED" w:rsidRDefault="00623081" w:rsidP="006E0B2A">
            <w:pPr>
              <w:suppressAutoHyphens/>
              <w:snapToGrid w:val="0"/>
              <w:spacing w:after="0" w:line="240" w:lineRule="auto"/>
              <w:jc w:val="center"/>
              <w:rPr>
                <w:rFonts w:ascii="Times New Roman" w:hAnsi="Times New Roman" w:cs="Times New Roman"/>
                <w:sz w:val="28"/>
                <w:szCs w:val="28"/>
                <w:lang w:eastAsia="ar-SA"/>
              </w:rPr>
            </w:pPr>
          </w:p>
        </w:tc>
      </w:tr>
      <w:tr w:rsidR="00623081" w:rsidRPr="00D353ED" w:rsidTr="006E0B2A">
        <w:trPr>
          <w:trHeight w:val="692"/>
        </w:trPr>
        <w:tc>
          <w:tcPr>
            <w:tcW w:w="9007" w:type="dxa"/>
          </w:tcPr>
          <w:p w:rsidR="00623081" w:rsidRPr="00D353ED" w:rsidRDefault="00623081" w:rsidP="006E0B2A">
            <w:pPr>
              <w:pStyle w:val="1"/>
              <w:numPr>
                <w:ilvl w:val="0"/>
                <w:numId w:val="2"/>
              </w:numPr>
              <w:ind w:left="0" w:firstLine="0"/>
              <w:rPr>
                <w:b/>
                <w:caps/>
                <w:sz w:val="28"/>
                <w:szCs w:val="28"/>
              </w:rPr>
            </w:pPr>
            <w:r>
              <w:rPr>
                <w:b/>
                <w:caps/>
                <w:sz w:val="28"/>
                <w:szCs w:val="28"/>
              </w:rPr>
              <w:t>4</w:t>
            </w:r>
            <w:r w:rsidRPr="00D353ED">
              <w:rPr>
                <w:b/>
                <w:caps/>
                <w:sz w:val="28"/>
                <w:szCs w:val="28"/>
              </w:rPr>
              <w:t>. условия реализации программы   УЧЕБНОЙ ДИСЦИПЛИНЫ</w:t>
            </w:r>
            <w:r>
              <w:rPr>
                <w:b/>
                <w:caps/>
                <w:sz w:val="28"/>
                <w:szCs w:val="28"/>
              </w:rPr>
              <w:t xml:space="preserve">                                                                                          24</w:t>
            </w:r>
          </w:p>
          <w:p w:rsidR="00623081" w:rsidRPr="00D353ED" w:rsidRDefault="00623081" w:rsidP="006E0B2A">
            <w:pPr>
              <w:pStyle w:val="1"/>
              <w:numPr>
                <w:ilvl w:val="0"/>
                <w:numId w:val="2"/>
              </w:numPr>
              <w:snapToGrid w:val="0"/>
              <w:ind w:left="0" w:firstLine="0"/>
              <w:rPr>
                <w:b/>
                <w:caps/>
                <w:sz w:val="28"/>
                <w:szCs w:val="28"/>
              </w:rPr>
            </w:pPr>
          </w:p>
          <w:p w:rsidR="00623081" w:rsidRPr="00D353ED" w:rsidRDefault="00623081" w:rsidP="006E0B2A">
            <w:pPr>
              <w:suppressAutoHyphens/>
              <w:spacing w:after="0" w:line="240" w:lineRule="auto"/>
              <w:rPr>
                <w:rFonts w:ascii="Times New Roman" w:hAnsi="Times New Roman" w:cs="Times New Roman"/>
                <w:b/>
                <w:caps/>
                <w:sz w:val="28"/>
                <w:szCs w:val="28"/>
                <w:lang w:eastAsia="ar-SA"/>
              </w:rPr>
            </w:pPr>
          </w:p>
        </w:tc>
        <w:tc>
          <w:tcPr>
            <w:tcW w:w="800" w:type="dxa"/>
          </w:tcPr>
          <w:p w:rsidR="00623081" w:rsidRPr="00D353ED" w:rsidRDefault="00623081" w:rsidP="006E0B2A">
            <w:pPr>
              <w:suppressAutoHyphens/>
              <w:snapToGrid w:val="0"/>
              <w:spacing w:after="0" w:line="240" w:lineRule="auto"/>
              <w:jc w:val="center"/>
              <w:rPr>
                <w:rFonts w:ascii="Times New Roman" w:hAnsi="Times New Roman" w:cs="Times New Roman"/>
                <w:sz w:val="28"/>
                <w:szCs w:val="28"/>
                <w:lang w:eastAsia="ar-SA"/>
              </w:rPr>
            </w:pPr>
          </w:p>
        </w:tc>
      </w:tr>
      <w:tr w:rsidR="00623081" w:rsidRPr="00D353ED" w:rsidTr="006E0B2A">
        <w:trPr>
          <w:trHeight w:val="692"/>
        </w:trPr>
        <w:tc>
          <w:tcPr>
            <w:tcW w:w="9007" w:type="dxa"/>
          </w:tcPr>
          <w:p w:rsidR="00623081" w:rsidRPr="008128C8" w:rsidRDefault="00623081" w:rsidP="006E0B2A">
            <w:pPr>
              <w:pStyle w:val="1"/>
              <w:numPr>
                <w:ilvl w:val="0"/>
                <w:numId w:val="2"/>
              </w:numPr>
              <w:ind w:left="0" w:firstLine="0"/>
              <w:rPr>
                <w:b/>
                <w:caps/>
                <w:sz w:val="28"/>
                <w:szCs w:val="28"/>
              </w:rPr>
            </w:pPr>
            <w:r>
              <w:rPr>
                <w:b/>
                <w:caps/>
                <w:sz w:val="28"/>
                <w:szCs w:val="28"/>
              </w:rPr>
              <w:t>5</w:t>
            </w:r>
            <w:r w:rsidRPr="008128C8">
              <w:rPr>
                <w:b/>
                <w:caps/>
                <w:sz w:val="28"/>
                <w:szCs w:val="28"/>
              </w:rPr>
              <w:t>. Контроль и оценка результатов освоения УЧЕБНОй ДИСЦИПЛИНЫ</w:t>
            </w:r>
            <w:r>
              <w:rPr>
                <w:b/>
                <w:caps/>
                <w:sz w:val="28"/>
                <w:szCs w:val="28"/>
              </w:rPr>
              <w:t xml:space="preserve">                                                                    25</w:t>
            </w:r>
          </w:p>
          <w:p w:rsidR="00623081" w:rsidRPr="00D353ED" w:rsidRDefault="00623081" w:rsidP="006E0B2A">
            <w:pPr>
              <w:snapToGrid w:val="0"/>
              <w:spacing w:after="0" w:line="240" w:lineRule="auto"/>
              <w:rPr>
                <w:rFonts w:ascii="Times New Roman" w:hAnsi="Times New Roman" w:cs="Times New Roman"/>
                <w:b/>
                <w:bCs/>
                <w:i/>
                <w:sz w:val="28"/>
                <w:szCs w:val="28"/>
              </w:rPr>
            </w:pPr>
            <w:r w:rsidRPr="00D353ED">
              <w:rPr>
                <w:rFonts w:ascii="Times New Roman" w:hAnsi="Times New Roman" w:cs="Times New Roman"/>
                <w:b/>
                <w:caps/>
                <w:sz w:val="28"/>
                <w:szCs w:val="28"/>
              </w:rPr>
              <w:t xml:space="preserve"> </w:t>
            </w:r>
            <w:r w:rsidRPr="00D353ED">
              <w:rPr>
                <w:rFonts w:ascii="Times New Roman" w:hAnsi="Times New Roman" w:cs="Times New Roman"/>
                <w:b/>
                <w:bCs/>
                <w:i/>
                <w:sz w:val="28"/>
                <w:szCs w:val="28"/>
              </w:rPr>
              <w:t xml:space="preserve"> </w:t>
            </w:r>
          </w:p>
          <w:p w:rsidR="00623081" w:rsidRPr="00D353ED" w:rsidRDefault="00623081" w:rsidP="006E0B2A">
            <w:pPr>
              <w:suppressAutoHyphens/>
              <w:spacing w:after="0" w:line="240" w:lineRule="auto"/>
              <w:rPr>
                <w:rFonts w:ascii="Times New Roman" w:hAnsi="Times New Roman" w:cs="Times New Roman"/>
                <w:b/>
                <w:caps/>
                <w:sz w:val="28"/>
                <w:szCs w:val="28"/>
                <w:lang w:eastAsia="ar-SA"/>
              </w:rPr>
            </w:pPr>
          </w:p>
        </w:tc>
        <w:tc>
          <w:tcPr>
            <w:tcW w:w="800" w:type="dxa"/>
          </w:tcPr>
          <w:p w:rsidR="00623081" w:rsidRPr="00D353ED" w:rsidRDefault="00623081" w:rsidP="006E0B2A">
            <w:pPr>
              <w:suppressAutoHyphens/>
              <w:snapToGrid w:val="0"/>
              <w:spacing w:after="0" w:line="240" w:lineRule="auto"/>
              <w:jc w:val="center"/>
              <w:rPr>
                <w:rFonts w:ascii="Times New Roman" w:hAnsi="Times New Roman" w:cs="Times New Roman"/>
                <w:sz w:val="28"/>
                <w:szCs w:val="28"/>
                <w:lang w:eastAsia="ar-SA"/>
              </w:rPr>
            </w:pPr>
          </w:p>
        </w:tc>
      </w:tr>
    </w:tbl>
    <w:p w:rsidR="00623081" w:rsidRPr="00D353ED" w:rsidRDefault="00623081" w:rsidP="00623081">
      <w:pPr>
        <w:spacing w:after="0" w:line="240" w:lineRule="auto"/>
        <w:rPr>
          <w:rFonts w:ascii="Times New Roman" w:hAnsi="Times New Roman" w:cs="Times New Roman"/>
          <w:b/>
          <w:sz w:val="28"/>
          <w:szCs w:val="28"/>
        </w:rPr>
        <w:sectPr w:rsidR="00623081" w:rsidRPr="00D353ED">
          <w:headerReference w:type="default" r:id="rId6"/>
          <w:pgSz w:w="11905" w:h="16837"/>
          <w:pgMar w:top="1134" w:right="850" w:bottom="1134" w:left="1701" w:header="720" w:footer="708" w:gutter="0"/>
          <w:cols w:space="720"/>
        </w:sectPr>
      </w:pPr>
    </w:p>
    <w:p w:rsidR="00623081" w:rsidRPr="00D022C5" w:rsidRDefault="00623081" w:rsidP="00623081">
      <w:pPr>
        <w:spacing w:after="0" w:line="240" w:lineRule="auto"/>
        <w:jc w:val="center"/>
        <w:rPr>
          <w:rFonts w:ascii="Times New Roman" w:eastAsia="Times New Roman" w:hAnsi="Times New Roman" w:cs="Times New Roman"/>
          <w:b/>
          <w:sz w:val="28"/>
          <w:szCs w:val="28"/>
          <w:lang w:eastAsia="ru-RU"/>
        </w:rPr>
      </w:pPr>
      <w:r w:rsidRPr="00D022C5">
        <w:rPr>
          <w:rFonts w:ascii="Times New Roman" w:eastAsia="Times New Roman" w:hAnsi="Times New Roman" w:cs="Times New Roman"/>
          <w:b/>
          <w:sz w:val="28"/>
          <w:szCs w:val="28"/>
          <w:lang w:eastAsia="ru-RU"/>
        </w:rPr>
        <w:lastRenderedPageBreak/>
        <w:t>Пояснительная записка</w:t>
      </w:r>
    </w:p>
    <w:p w:rsidR="00623081" w:rsidRDefault="00623081" w:rsidP="00623081">
      <w:pPr>
        <w:spacing w:after="0" w:line="240" w:lineRule="auto"/>
        <w:rPr>
          <w:rFonts w:ascii="Times New Roman" w:eastAsia="Times New Roman" w:hAnsi="Times New Roman" w:cs="Times New Roman"/>
          <w:sz w:val="28"/>
          <w:szCs w:val="28"/>
          <w:lang w:eastAsia="ru-RU"/>
        </w:rPr>
      </w:pPr>
    </w:p>
    <w:p w:rsidR="00623081" w:rsidRDefault="00623081" w:rsidP="0062308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учебной дисциплины «Основы почвоведения, земледелия и агрохимии» предназначена для реализации государственных требований к обязательному минимуму содержания и уровню подготовки выпускников по специальности  250109 «Садово-парковое и ландшафтное строительство». </w:t>
      </w:r>
    </w:p>
    <w:p w:rsidR="00623081" w:rsidRDefault="00623081" w:rsidP="0062308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Учебная дисциплина «Основы почвоведения, земледелия и агрохимии» является общепрофессиональной дисциплиной, устанавливающей базовые знания для получения профессиональных знаний и умений и освоения  других общепрофессиональных и специальных дисциплин. Учебный курс «Основы почвоведения, земледелия и агрохимии» проводится в тесной взаимосвязи с  общеобразовательным предметом «Экологические основы природопользования» и специальными предметами «Цветоводство с основами селекции и семеноводства», «Декоративное древоводство и питомники», «Ботаника» и др.</w:t>
      </w:r>
    </w:p>
    <w:p w:rsidR="00623081" w:rsidRDefault="00623081" w:rsidP="0062308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закрепления теоретических знаний и приобретения необходимых практических умений программой дисциплины предусматривается проведение практических занятий после изучения соответствующей темы курса. </w:t>
      </w:r>
    </w:p>
    <w:p w:rsidR="00623081" w:rsidRDefault="00623081" w:rsidP="0062308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Практическая направленность обеспечивается тематикой практических и лабораторных занятий и содержанием заданий для самостоятельной работы студента. </w:t>
      </w:r>
    </w:p>
    <w:p w:rsidR="00623081" w:rsidRDefault="00623081" w:rsidP="0062308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учебная дисциплина включает  в себя  также  региональный аспект.</w:t>
      </w:r>
    </w:p>
    <w:p w:rsidR="00623081" w:rsidRDefault="00623081" w:rsidP="00623081">
      <w:pPr>
        <w:spacing w:after="0" w:line="240" w:lineRule="auto"/>
        <w:ind w:firstLine="567"/>
        <w:contextualSpacing/>
        <w:jc w:val="both"/>
        <w:rPr>
          <w:rFonts w:ascii="Times New Roman" w:eastAsia="Times New Roman" w:hAnsi="Times New Roman" w:cs="Times New Roman"/>
          <w:sz w:val="28"/>
          <w:szCs w:val="28"/>
          <w:lang w:eastAsia="ru-RU"/>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lang w:eastAsia="ar-SA"/>
        </w:rPr>
      </w:pPr>
      <w:r>
        <w:rPr>
          <w:rFonts w:ascii="Times New Roman" w:hAnsi="Times New Roman" w:cs="Times New Roman"/>
          <w:b/>
          <w:caps/>
          <w:sz w:val="28"/>
          <w:szCs w:val="28"/>
        </w:rPr>
        <w:lastRenderedPageBreak/>
        <w:t>1</w:t>
      </w:r>
      <w:r w:rsidRPr="00D353ED">
        <w:rPr>
          <w:rFonts w:ascii="Times New Roman" w:hAnsi="Times New Roman" w:cs="Times New Roman"/>
          <w:b/>
          <w:caps/>
          <w:sz w:val="28"/>
          <w:szCs w:val="28"/>
        </w:rPr>
        <w:t xml:space="preserve">.  паспорт </w:t>
      </w:r>
      <w:r>
        <w:rPr>
          <w:rFonts w:ascii="Times New Roman" w:hAnsi="Times New Roman" w:cs="Times New Roman"/>
          <w:b/>
          <w:caps/>
          <w:sz w:val="28"/>
          <w:szCs w:val="28"/>
        </w:rPr>
        <w:t>РАБОЧЕЙ</w:t>
      </w:r>
      <w:r w:rsidRPr="00D353ED">
        <w:rPr>
          <w:rFonts w:ascii="Times New Roman" w:hAnsi="Times New Roman" w:cs="Times New Roman"/>
          <w:b/>
          <w:caps/>
          <w:sz w:val="28"/>
          <w:szCs w:val="28"/>
        </w:rPr>
        <w:t xml:space="preserve"> ПРОГРАММЫ </w:t>
      </w:r>
    </w:p>
    <w:p w:rsidR="00623081" w:rsidRPr="00D353ED" w:rsidRDefault="00623081" w:rsidP="00623081">
      <w:pPr>
        <w:pStyle w:val="1"/>
        <w:numPr>
          <w:ilvl w:val="0"/>
          <w:numId w:val="2"/>
        </w:numPr>
        <w:ind w:left="0" w:firstLine="0"/>
        <w:rPr>
          <w:b/>
          <w:caps/>
          <w:sz w:val="28"/>
          <w:szCs w:val="28"/>
        </w:rPr>
      </w:pPr>
      <w:r w:rsidRPr="00D353ED">
        <w:rPr>
          <w:b/>
          <w:sz w:val="28"/>
          <w:szCs w:val="28"/>
        </w:rPr>
        <w:t xml:space="preserve">                                     УЧЕБНОЙ ДИСЦИПЛИНЫ</w:t>
      </w: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r w:rsidRPr="00D353ED">
        <w:rPr>
          <w:rFonts w:ascii="Times New Roman" w:hAnsi="Times New Roman" w:cs="Times New Roman"/>
          <w:b/>
          <w:caps/>
          <w:sz w:val="28"/>
          <w:szCs w:val="28"/>
        </w:rPr>
        <w:t xml:space="preserve">«бОТАНИКА С </w:t>
      </w:r>
      <w:r>
        <w:rPr>
          <w:rFonts w:ascii="Times New Roman" w:hAnsi="Times New Roman" w:cs="Times New Roman"/>
          <w:b/>
          <w:caps/>
          <w:sz w:val="28"/>
          <w:szCs w:val="28"/>
        </w:rPr>
        <w:t xml:space="preserve">ОСНОВАМИ </w:t>
      </w:r>
      <w:r w:rsidRPr="00D353ED">
        <w:rPr>
          <w:rFonts w:ascii="Times New Roman" w:hAnsi="Times New Roman" w:cs="Times New Roman"/>
          <w:b/>
          <w:caps/>
          <w:sz w:val="28"/>
          <w:szCs w:val="28"/>
        </w:rPr>
        <w:t>ФИЗИОЛОГИ</w:t>
      </w:r>
      <w:r>
        <w:rPr>
          <w:rFonts w:ascii="Times New Roman" w:hAnsi="Times New Roman" w:cs="Times New Roman"/>
          <w:b/>
          <w:caps/>
          <w:sz w:val="28"/>
          <w:szCs w:val="28"/>
        </w:rPr>
        <w:t>И</w:t>
      </w:r>
      <w:r w:rsidRPr="00D353ED">
        <w:rPr>
          <w:rFonts w:ascii="Times New Roman" w:hAnsi="Times New Roman" w:cs="Times New Roman"/>
          <w:b/>
          <w:caps/>
          <w:sz w:val="28"/>
          <w:szCs w:val="28"/>
        </w:rPr>
        <w:t xml:space="preserve"> РАСТЕНИЙ»</w:t>
      </w:r>
    </w:p>
    <w:p w:rsidR="00623081" w:rsidRPr="00D353ED" w:rsidRDefault="00623081" w:rsidP="00623081">
      <w:pPr>
        <w:pStyle w:val="21"/>
        <w:widowControl w:val="0"/>
        <w:ind w:left="0" w:firstLine="720"/>
        <w:jc w:val="both"/>
        <w:rPr>
          <w:rFonts w:ascii="Times New Roman" w:hAnsi="Times New Roman" w:cs="Times New Roman"/>
          <w:b/>
          <w:bCs/>
          <w:sz w:val="28"/>
          <w:u w:val="single"/>
        </w:rPr>
      </w:pP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353ED">
        <w:rPr>
          <w:rFonts w:ascii="Times New Roman" w:hAnsi="Times New Roman" w:cs="Times New Roman"/>
          <w:b/>
          <w:sz w:val="28"/>
          <w:szCs w:val="28"/>
        </w:rPr>
        <w:t>1.1. Область применения программы</w:t>
      </w: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b/>
          <w:caps/>
          <w:sz w:val="28"/>
          <w:szCs w:val="28"/>
        </w:rPr>
      </w:pPr>
      <w:r>
        <w:rPr>
          <w:rStyle w:val="a7"/>
          <w:rFonts w:ascii="Times New Roman" w:hAnsi="Times New Roman" w:cs="Times New Roman"/>
          <w:szCs w:val="28"/>
        </w:rPr>
        <w:t>Рабочая программа</w:t>
      </w:r>
      <w:r w:rsidRPr="00D353ED">
        <w:rPr>
          <w:rStyle w:val="a7"/>
          <w:rFonts w:ascii="Times New Roman" w:hAnsi="Times New Roman" w:cs="Times New Roman"/>
          <w:szCs w:val="28"/>
        </w:rPr>
        <w:t xml:space="preserve"> учебной дисциплины  – является частью </w:t>
      </w:r>
      <w:r>
        <w:rPr>
          <w:rStyle w:val="a7"/>
          <w:rFonts w:ascii="Times New Roman" w:hAnsi="Times New Roman" w:cs="Times New Roman"/>
          <w:szCs w:val="28"/>
        </w:rPr>
        <w:t>о</w:t>
      </w:r>
      <w:r w:rsidRPr="00D353ED">
        <w:rPr>
          <w:rStyle w:val="a7"/>
          <w:rFonts w:ascii="Times New Roman" w:hAnsi="Times New Roman" w:cs="Times New Roman"/>
          <w:szCs w:val="28"/>
        </w:rPr>
        <w:t xml:space="preserve">сновной профессиональной образовательной программы в соответствии с ФГОС по специальности </w:t>
      </w:r>
      <w:r w:rsidRPr="00D353ED">
        <w:rPr>
          <w:rFonts w:ascii="Times New Roman" w:hAnsi="Times New Roman" w:cs="Times New Roman"/>
          <w:b/>
          <w:sz w:val="28"/>
          <w:szCs w:val="28"/>
        </w:rPr>
        <w:t>«</w:t>
      </w:r>
      <w:r>
        <w:rPr>
          <w:rFonts w:ascii="Times New Roman" w:hAnsi="Times New Roman" w:cs="Times New Roman"/>
          <w:b/>
          <w:sz w:val="28"/>
          <w:szCs w:val="28"/>
        </w:rPr>
        <w:t>35.02.12</w:t>
      </w:r>
      <w:r w:rsidRPr="00D353ED">
        <w:rPr>
          <w:rFonts w:ascii="Times New Roman" w:hAnsi="Times New Roman" w:cs="Times New Roman"/>
          <w:b/>
          <w:sz w:val="28"/>
          <w:szCs w:val="28"/>
        </w:rPr>
        <w:t>»  «</w:t>
      </w:r>
      <w:r>
        <w:rPr>
          <w:rFonts w:ascii="Times New Roman" w:hAnsi="Times New Roman" w:cs="Times New Roman"/>
          <w:b/>
          <w:sz w:val="28"/>
          <w:szCs w:val="28"/>
        </w:rPr>
        <w:t>Садово-парковое и ландшафтное строительство</w:t>
      </w:r>
      <w:r w:rsidRPr="00D353E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(базовая подготовка)</w:t>
      </w:r>
      <w:r w:rsidRPr="00D353ED">
        <w:rPr>
          <w:rStyle w:val="a7"/>
          <w:rFonts w:ascii="Times New Roman" w:hAnsi="Times New Roman" w:cs="Times New Roman"/>
          <w:szCs w:val="28"/>
        </w:rPr>
        <w:t xml:space="preserve"> </w:t>
      </w:r>
    </w:p>
    <w:p w:rsidR="00623081" w:rsidRPr="00A03FC5"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8"/>
          <w:szCs w:val="28"/>
        </w:rPr>
      </w:pPr>
      <w:r>
        <w:rPr>
          <w:rStyle w:val="a7"/>
          <w:rFonts w:ascii="Times New Roman" w:hAnsi="Times New Roman" w:cs="Times New Roman"/>
          <w:szCs w:val="28"/>
        </w:rPr>
        <w:t xml:space="preserve">Рабочая </w:t>
      </w:r>
      <w:r w:rsidRPr="00D353ED">
        <w:rPr>
          <w:rStyle w:val="a7"/>
          <w:rFonts w:ascii="Times New Roman" w:hAnsi="Times New Roman" w:cs="Times New Roman"/>
          <w:szCs w:val="28"/>
        </w:rPr>
        <w:t>программа профессионального модуля может быть использована</w:t>
      </w:r>
      <w:r w:rsidRPr="00D353ED">
        <w:rPr>
          <w:rFonts w:ascii="Times New Roman" w:hAnsi="Times New Roman" w:cs="Times New Roman"/>
          <w:b/>
          <w:sz w:val="28"/>
          <w:szCs w:val="28"/>
        </w:rPr>
        <w:t xml:space="preserve"> </w:t>
      </w:r>
      <w:r w:rsidRPr="00A03FC5">
        <w:rPr>
          <w:rFonts w:ascii="Times New Roman" w:hAnsi="Times New Roman" w:cs="Times New Roman"/>
          <w:sz w:val="28"/>
          <w:szCs w:val="28"/>
        </w:rPr>
        <w:t>в дополнительном профессиональном образовании</w:t>
      </w:r>
      <w:r>
        <w:rPr>
          <w:rFonts w:ascii="Times New Roman" w:hAnsi="Times New Roman" w:cs="Times New Roman"/>
          <w:sz w:val="28"/>
          <w:szCs w:val="28"/>
        </w:rPr>
        <w:t xml:space="preserve"> (в программах повышения квалификации и переподготовки),</w:t>
      </w:r>
      <w:r w:rsidRPr="00A03FC5">
        <w:rPr>
          <w:rFonts w:ascii="Times New Roman" w:hAnsi="Times New Roman" w:cs="Times New Roman"/>
          <w:sz w:val="28"/>
          <w:szCs w:val="28"/>
        </w:rPr>
        <w:t xml:space="preserve"> профессиональной подготовке </w:t>
      </w:r>
      <w:r>
        <w:rPr>
          <w:rFonts w:ascii="Times New Roman" w:hAnsi="Times New Roman" w:cs="Times New Roman"/>
          <w:sz w:val="28"/>
          <w:szCs w:val="28"/>
        </w:rPr>
        <w:t>по рабочим профессиям</w:t>
      </w:r>
      <w:r w:rsidRPr="00A03FC5">
        <w:rPr>
          <w:rFonts w:ascii="Times New Roman" w:hAnsi="Times New Roman" w:cs="Times New Roman"/>
          <w:sz w:val="28"/>
          <w:szCs w:val="28"/>
        </w:rPr>
        <w:t xml:space="preserve"> в области </w:t>
      </w:r>
      <w:r>
        <w:rPr>
          <w:rFonts w:ascii="Times New Roman" w:hAnsi="Times New Roman" w:cs="Times New Roman"/>
          <w:sz w:val="28"/>
          <w:szCs w:val="28"/>
        </w:rPr>
        <w:t>растениеводства, садово-парового и ландшафтного строительства</w:t>
      </w:r>
      <w:r w:rsidRPr="00A03FC5">
        <w:rPr>
          <w:rFonts w:ascii="Times New Roman" w:hAnsi="Times New Roman" w:cs="Times New Roman"/>
          <w:sz w:val="28"/>
          <w:szCs w:val="28"/>
        </w:rPr>
        <w:t>.</w:t>
      </w: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353ED">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b/>
          <w:caps/>
          <w:sz w:val="28"/>
          <w:szCs w:val="28"/>
        </w:rPr>
      </w:pPr>
      <w:r w:rsidRPr="00D353ED">
        <w:rPr>
          <w:rFonts w:ascii="Times New Roman" w:hAnsi="Times New Roman" w:cs="Times New Roman"/>
          <w:sz w:val="28"/>
          <w:szCs w:val="28"/>
        </w:rPr>
        <w:t>Учебная дисциплина «</w:t>
      </w:r>
      <w:r>
        <w:rPr>
          <w:rFonts w:ascii="Times New Roman" w:hAnsi="Times New Roman" w:cs="Times New Roman"/>
          <w:sz w:val="28"/>
          <w:szCs w:val="28"/>
        </w:rPr>
        <w:t>О</w:t>
      </w:r>
      <w:r w:rsidRPr="00A03FC5">
        <w:rPr>
          <w:rFonts w:ascii="Times New Roman" w:hAnsi="Times New Roman" w:cs="Times New Roman"/>
          <w:sz w:val="28"/>
          <w:szCs w:val="28"/>
        </w:rPr>
        <w:t>сновы почвоведения, земледелия и агрохимии</w:t>
      </w:r>
      <w:r w:rsidRPr="00D353ED">
        <w:rPr>
          <w:rFonts w:ascii="Times New Roman" w:hAnsi="Times New Roman" w:cs="Times New Roman"/>
          <w:sz w:val="28"/>
          <w:szCs w:val="28"/>
        </w:rPr>
        <w:t xml:space="preserve">» </w:t>
      </w:r>
      <w:r>
        <w:rPr>
          <w:rFonts w:ascii="Times New Roman" w:hAnsi="Times New Roman" w:cs="Times New Roman"/>
          <w:sz w:val="28"/>
          <w:szCs w:val="28"/>
        </w:rPr>
        <w:t xml:space="preserve">входит в профессиональный цикл и </w:t>
      </w:r>
      <w:r w:rsidRPr="00D353ED">
        <w:rPr>
          <w:rFonts w:ascii="Times New Roman" w:hAnsi="Times New Roman" w:cs="Times New Roman"/>
          <w:sz w:val="28"/>
          <w:szCs w:val="28"/>
        </w:rPr>
        <w:t xml:space="preserve">относится к общепрофессиональным дисциплинам </w:t>
      </w:r>
      <w:r w:rsidRPr="00D353ED">
        <w:rPr>
          <w:rStyle w:val="a7"/>
          <w:rFonts w:ascii="Times New Roman" w:hAnsi="Times New Roman" w:cs="Times New Roman"/>
          <w:szCs w:val="28"/>
        </w:rPr>
        <w:t xml:space="preserve">специальности </w:t>
      </w:r>
      <w:r w:rsidRPr="00D353ED">
        <w:rPr>
          <w:rFonts w:ascii="Times New Roman" w:hAnsi="Times New Roman" w:cs="Times New Roman"/>
          <w:b/>
          <w:sz w:val="28"/>
          <w:szCs w:val="28"/>
        </w:rPr>
        <w:t>«</w:t>
      </w:r>
      <w:r>
        <w:rPr>
          <w:rFonts w:ascii="Times New Roman" w:hAnsi="Times New Roman" w:cs="Times New Roman"/>
          <w:b/>
          <w:sz w:val="28"/>
          <w:szCs w:val="28"/>
        </w:rPr>
        <w:t>35.02.12</w:t>
      </w:r>
      <w:r w:rsidRPr="00D353ED">
        <w:rPr>
          <w:rFonts w:ascii="Times New Roman" w:hAnsi="Times New Roman" w:cs="Times New Roman"/>
          <w:b/>
          <w:sz w:val="28"/>
          <w:szCs w:val="28"/>
        </w:rPr>
        <w:t>»  «</w:t>
      </w:r>
      <w:r>
        <w:rPr>
          <w:rFonts w:ascii="Times New Roman" w:hAnsi="Times New Roman" w:cs="Times New Roman"/>
          <w:b/>
          <w:sz w:val="28"/>
          <w:szCs w:val="28"/>
        </w:rPr>
        <w:t>Садово-парковое и ландшафтное строительство</w:t>
      </w:r>
      <w:r w:rsidRPr="00D353E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(базовая подготовка)</w:t>
      </w:r>
      <w:r w:rsidRPr="00D353ED">
        <w:rPr>
          <w:rStyle w:val="a7"/>
          <w:rFonts w:ascii="Times New Roman" w:hAnsi="Times New Roman" w:cs="Times New Roman"/>
          <w:szCs w:val="28"/>
        </w:rPr>
        <w:t xml:space="preserve"> </w:t>
      </w: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623081"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353ED">
        <w:rPr>
          <w:rFonts w:ascii="Times New Roman" w:hAnsi="Times New Roman" w:cs="Times New Roman"/>
          <w:b/>
          <w:sz w:val="28"/>
          <w:szCs w:val="28"/>
        </w:rPr>
        <w:t>1.3. Цели и задачи  учебной дисциплины – требования к результатам освоения модуля</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F97972">
        <w:rPr>
          <w:rFonts w:ascii="Times New Roman" w:eastAsia="Times New Roman" w:hAnsi="Times New Roman" w:cs="Times New Roman"/>
          <w:b/>
          <w:sz w:val="28"/>
          <w:szCs w:val="28"/>
          <w:lang w:eastAsia="ru-RU"/>
        </w:rPr>
        <w:t>Цель дисциплины:</w:t>
      </w:r>
      <w:r w:rsidRPr="006136EA">
        <w:rPr>
          <w:rFonts w:ascii="Times New Roman" w:eastAsia="Times New Roman" w:hAnsi="Times New Roman" w:cs="Times New Roman"/>
          <w:sz w:val="28"/>
          <w:szCs w:val="28"/>
          <w:lang w:eastAsia="ru-RU"/>
        </w:rPr>
        <w:t xml:space="preserve"> дать будущему специалисту комплексное представление </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 xml:space="preserve">о происхождении и формировании почв, о  минералогическом и химическом составе,  о морфологических и физических свойствах почвы; о закономерностях их распространения на территории России. Сформировать базовые понятия в области земледелия и агрохимии. </w:t>
      </w:r>
    </w:p>
    <w:p w:rsidR="00623081" w:rsidRPr="00F45437" w:rsidRDefault="00623081" w:rsidP="00623081">
      <w:pPr>
        <w:spacing w:after="0" w:line="240" w:lineRule="auto"/>
        <w:jc w:val="both"/>
        <w:rPr>
          <w:rFonts w:ascii="Times New Roman" w:eastAsia="Times New Roman" w:hAnsi="Times New Roman" w:cs="Times New Roman"/>
          <w:b/>
          <w:sz w:val="28"/>
          <w:szCs w:val="28"/>
          <w:lang w:eastAsia="ru-RU"/>
        </w:rPr>
      </w:pPr>
      <w:r w:rsidRPr="006136EA">
        <w:rPr>
          <w:rFonts w:ascii="Times New Roman" w:eastAsia="Times New Roman" w:hAnsi="Times New Roman" w:cs="Times New Roman"/>
          <w:sz w:val="28"/>
          <w:szCs w:val="28"/>
          <w:lang w:eastAsia="ru-RU"/>
        </w:rPr>
        <w:t xml:space="preserve">В результате освоения </w:t>
      </w:r>
      <w:r>
        <w:rPr>
          <w:rFonts w:ascii="Times New Roman" w:eastAsia="Times New Roman" w:hAnsi="Times New Roman" w:cs="Times New Roman"/>
          <w:sz w:val="28"/>
          <w:szCs w:val="28"/>
          <w:lang w:eastAsia="ru-RU"/>
        </w:rPr>
        <w:t xml:space="preserve">учебной </w:t>
      </w:r>
      <w:r w:rsidRPr="006136EA">
        <w:rPr>
          <w:rFonts w:ascii="Times New Roman" w:eastAsia="Times New Roman" w:hAnsi="Times New Roman" w:cs="Times New Roman"/>
          <w:sz w:val="28"/>
          <w:szCs w:val="28"/>
          <w:lang w:eastAsia="ru-RU"/>
        </w:rPr>
        <w:t xml:space="preserve">дисциплины обучающийся должен </w:t>
      </w:r>
      <w:r w:rsidRPr="00F45437">
        <w:rPr>
          <w:rFonts w:ascii="Times New Roman" w:eastAsia="Times New Roman" w:hAnsi="Times New Roman" w:cs="Times New Roman"/>
          <w:b/>
          <w:sz w:val="28"/>
          <w:szCs w:val="28"/>
          <w:lang w:eastAsia="ru-RU"/>
        </w:rPr>
        <w:t>знать:</w:t>
      </w:r>
    </w:p>
    <w:p w:rsidR="00623081" w:rsidRPr="006136EA" w:rsidRDefault="00623081" w:rsidP="00623081">
      <w:pPr>
        <w:numPr>
          <w:ilvl w:val="0"/>
          <w:numId w:val="5"/>
        </w:num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генезис почв;</w:t>
      </w:r>
    </w:p>
    <w:p w:rsidR="00623081" w:rsidRPr="006136EA" w:rsidRDefault="00623081" w:rsidP="00623081">
      <w:pPr>
        <w:numPr>
          <w:ilvl w:val="0"/>
          <w:numId w:val="5"/>
        </w:num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условия образования и характеристики основных типов  почв;</w:t>
      </w:r>
    </w:p>
    <w:p w:rsidR="00623081" w:rsidRPr="006136EA" w:rsidRDefault="00623081" w:rsidP="00623081">
      <w:pPr>
        <w:numPr>
          <w:ilvl w:val="0"/>
          <w:numId w:val="5"/>
        </w:num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минералогический и химический состав почв;</w:t>
      </w:r>
    </w:p>
    <w:p w:rsidR="00623081" w:rsidRPr="006136EA" w:rsidRDefault="00623081" w:rsidP="00623081">
      <w:pPr>
        <w:numPr>
          <w:ilvl w:val="0"/>
          <w:numId w:val="5"/>
        </w:num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основы земледелия: системы обработки почвы, севообороты, системы земледелия</w:t>
      </w:r>
    </w:p>
    <w:p w:rsidR="00623081" w:rsidRPr="006136EA" w:rsidRDefault="00623081" w:rsidP="00623081">
      <w:pPr>
        <w:numPr>
          <w:ilvl w:val="0"/>
          <w:numId w:val="5"/>
        </w:num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питание растений, основные минеральные и органические удобрения.</w:t>
      </w:r>
    </w:p>
    <w:p w:rsidR="00623081" w:rsidRPr="00F45437" w:rsidRDefault="00623081" w:rsidP="00623081">
      <w:pPr>
        <w:spacing w:after="0" w:line="240" w:lineRule="auto"/>
        <w:jc w:val="both"/>
        <w:rPr>
          <w:rFonts w:ascii="Times New Roman" w:eastAsia="Times New Roman" w:hAnsi="Times New Roman" w:cs="Times New Roman"/>
          <w:b/>
          <w:sz w:val="28"/>
          <w:szCs w:val="28"/>
          <w:lang w:eastAsia="ru-RU"/>
        </w:rPr>
      </w:pPr>
      <w:r w:rsidRPr="006136EA">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F45437">
        <w:rPr>
          <w:rFonts w:ascii="Times New Roman" w:eastAsia="Times New Roman" w:hAnsi="Times New Roman" w:cs="Times New Roman"/>
          <w:b/>
          <w:sz w:val="28"/>
          <w:szCs w:val="28"/>
          <w:lang w:eastAsia="ru-RU"/>
        </w:rPr>
        <w:t>уметь:</w:t>
      </w:r>
    </w:p>
    <w:p w:rsidR="00623081" w:rsidRPr="006136EA" w:rsidRDefault="00623081" w:rsidP="00623081">
      <w:pPr>
        <w:numPr>
          <w:ilvl w:val="0"/>
          <w:numId w:val="6"/>
        </w:num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 xml:space="preserve">давать агрономическую оценку почвенного покрова по механическому составу и другим морфологическим признакам, </w:t>
      </w:r>
    </w:p>
    <w:p w:rsidR="00623081" w:rsidRPr="006136EA" w:rsidRDefault="00623081" w:rsidP="00623081">
      <w:pPr>
        <w:numPr>
          <w:ilvl w:val="0"/>
          <w:numId w:val="6"/>
        </w:num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проводить простейшие агрохимические анализы почв в лабораторных условиях.</w:t>
      </w:r>
    </w:p>
    <w:p w:rsidR="00623081" w:rsidRDefault="00623081" w:rsidP="00623081">
      <w:pPr>
        <w:numPr>
          <w:ilvl w:val="0"/>
          <w:numId w:val="6"/>
        </w:num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определять сорные растения, недостаток элементов питания, виды удобрений.</w:t>
      </w:r>
    </w:p>
    <w:p w:rsidR="00623081" w:rsidRPr="00E77C2D" w:rsidRDefault="00623081" w:rsidP="0062308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E77C2D">
        <w:rPr>
          <w:rFonts w:ascii="Times New Roman" w:eastAsia="Times New Roman" w:hAnsi="Times New Roman" w:cs="Times New Roman"/>
          <w:b/>
          <w:sz w:val="28"/>
          <w:szCs w:val="28"/>
          <w:lang w:eastAsia="ru-RU"/>
        </w:rPr>
        <w:t>В результате освоения данной дисциплины студент должен владеть общими компетенциями:</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ОК 6. Работать в коллективе и в команде, эффективно общаться с коллегами, руководством, потребителями.</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за результат выполнения заданий.</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ОК 8. Самостоятельно определять   задачи профессионального развития, заниматься самообразованием, осознанно планировать повышение квалификации.</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ОК 10. Исполнять воинскую обязанность,  в         том          числе с применением полученных профессиональных знаний (для юношей).</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профессиональными компетенциями</w:t>
      </w:r>
      <w:r>
        <w:rPr>
          <w:rFonts w:ascii="Times New Roman" w:eastAsia="Times New Roman" w:hAnsi="Times New Roman" w:cs="Times New Roman"/>
          <w:sz w:val="28"/>
          <w:szCs w:val="28"/>
          <w:lang w:eastAsia="ru-RU"/>
        </w:rPr>
        <w:t>.</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ПК 1.1. Проводить ландшафтный анализ и проектную оценку объектов озеленения</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ПК 1.2. Выполнять проектные чертежи объектов  озеленения с использованием компьютерных программ</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ПК 1.3. Разработать проектно-сметную документацию</w:t>
      </w:r>
      <w:r>
        <w:rPr>
          <w:rFonts w:ascii="Times New Roman" w:eastAsia="Times New Roman" w:hAnsi="Times New Roman" w:cs="Times New Roman"/>
          <w:sz w:val="28"/>
          <w:szCs w:val="28"/>
          <w:lang w:eastAsia="ru-RU"/>
        </w:rPr>
        <w:t>.</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ПК 2.1. Анализировать спрос на услуги садово-паркового и ландшафтного строительства</w:t>
      </w:r>
      <w:r>
        <w:rPr>
          <w:rFonts w:ascii="Times New Roman" w:eastAsia="Times New Roman" w:hAnsi="Times New Roman" w:cs="Times New Roman"/>
          <w:sz w:val="28"/>
          <w:szCs w:val="28"/>
          <w:lang w:eastAsia="ru-RU"/>
        </w:rPr>
        <w:t>.</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ПК 2.2. Продвигать услуги по садово-парковому и ландшафтному строительству на рынке услуг</w:t>
      </w:r>
      <w:r>
        <w:rPr>
          <w:rFonts w:ascii="Times New Roman" w:eastAsia="Times New Roman" w:hAnsi="Times New Roman" w:cs="Times New Roman"/>
          <w:sz w:val="28"/>
          <w:szCs w:val="28"/>
          <w:lang w:eastAsia="ru-RU"/>
        </w:rPr>
        <w:t>.</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ПК 2.3.Организовывать садово-парковые и ландшафтные работы</w:t>
      </w:r>
      <w:r>
        <w:rPr>
          <w:rFonts w:ascii="Times New Roman" w:eastAsia="Times New Roman" w:hAnsi="Times New Roman" w:cs="Times New Roman"/>
          <w:sz w:val="28"/>
          <w:szCs w:val="28"/>
          <w:lang w:eastAsia="ru-RU"/>
        </w:rPr>
        <w:t>.</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ПК 2.4. Контролировать и оценивать качества садово-парковых и ландшафтных работ</w:t>
      </w:r>
      <w:r>
        <w:rPr>
          <w:rFonts w:ascii="Times New Roman" w:eastAsia="Times New Roman" w:hAnsi="Times New Roman" w:cs="Times New Roman"/>
          <w:sz w:val="28"/>
          <w:szCs w:val="28"/>
          <w:lang w:eastAsia="ru-RU"/>
        </w:rPr>
        <w:t>.</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ПК 3.1. Создавать базу данных о современных технологиях садово-паркового и ландшафтного строительства</w:t>
      </w:r>
      <w:r>
        <w:rPr>
          <w:rFonts w:ascii="Times New Roman" w:eastAsia="Times New Roman" w:hAnsi="Times New Roman" w:cs="Times New Roman"/>
          <w:sz w:val="28"/>
          <w:szCs w:val="28"/>
          <w:lang w:eastAsia="ru-RU"/>
        </w:rPr>
        <w:t>.</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ПК 3.2. Проводить апробацию современных технологий садово-паркового и ландшафтного строительства</w:t>
      </w:r>
      <w:r>
        <w:rPr>
          <w:rFonts w:ascii="Times New Roman" w:eastAsia="Times New Roman" w:hAnsi="Times New Roman" w:cs="Times New Roman"/>
          <w:sz w:val="28"/>
          <w:szCs w:val="28"/>
          <w:lang w:eastAsia="ru-RU"/>
        </w:rPr>
        <w:t>.</w:t>
      </w:r>
    </w:p>
    <w:p w:rsidR="00623081" w:rsidRPr="006136EA" w:rsidRDefault="00623081" w:rsidP="00623081">
      <w:pPr>
        <w:spacing w:after="0" w:line="240" w:lineRule="auto"/>
        <w:jc w:val="both"/>
        <w:rPr>
          <w:rFonts w:ascii="Times New Roman" w:eastAsia="Times New Roman" w:hAnsi="Times New Roman" w:cs="Times New Roman"/>
          <w:sz w:val="28"/>
          <w:szCs w:val="28"/>
          <w:lang w:eastAsia="ru-RU"/>
        </w:rPr>
      </w:pPr>
      <w:r w:rsidRPr="006136EA">
        <w:rPr>
          <w:rFonts w:ascii="Times New Roman" w:eastAsia="Times New Roman" w:hAnsi="Times New Roman" w:cs="Times New Roman"/>
          <w:sz w:val="28"/>
          <w:szCs w:val="28"/>
          <w:lang w:eastAsia="ru-RU"/>
        </w:rPr>
        <w:t>ПК 3.3.Консультировать заказчиков по вопросам современных технологий в садово-парковом и ландшафтном строительстве</w:t>
      </w:r>
      <w:r>
        <w:rPr>
          <w:rFonts w:ascii="Times New Roman" w:eastAsia="Times New Roman" w:hAnsi="Times New Roman" w:cs="Times New Roman"/>
          <w:sz w:val="28"/>
          <w:szCs w:val="28"/>
          <w:lang w:eastAsia="ru-RU"/>
        </w:rPr>
        <w:t>.</w:t>
      </w:r>
    </w:p>
    <w:p w:rsidR="00623081" w:rsidRPr="00D353ED" w:rsidRDefault="00623081" w:rsidP="00623081">
      <w:pPr>
        <w:spacing w:after="0" w:line="240" w:lineRule="auto"/>
        <w:jc w:val="both"/>
        <w:rPr>
          <w:rFonts w:ascii="Times New Roman" w:hAnsi="Times New Roman" w:cs="Times New Roman"/>
          <w:b/>
          <w:sz w:val="28"/>
          <w:szCs w:val="28"/>
          <w:lang w:eastAsia="ar-SA"/>
        </w:rPr>
      </w:pPr>
      <w:r w:rsidRPr="006136EA">
        <w:rPr>
          <w:rFonts w:ascii="Times New Roman" w:eastAsia="Times New Roman" w:hAnsi="Times New Roman" w:cs="Times New Roman"/>
          <w:sz w:val="28"/>
          <w:szCs w:val="28"/>
          <w:lang w:eastAsia="ru-RU"/>
        </w:rPr>
        <w:lastRenderedPageBreak/>
        <w:t xml:space="preserve">                                                                                                                                                                                                                                                                                                                                                                                                                                                                                                                                                                                                                                                                                                                                                                                                                                                                                                                                                                  </w:t>
      </w:r>
      <w:r w:rsidRPr="00D353ED">
        <w:rPr>
          <w:rFonts w:ascii="Times New Roman" w:hAnsi="Times New Roman" w:cs="Times New Roman"/>
          <w:b/>
          <w:sz w:val="28"/>
          <w:szCs w:val="28"/>
        </w:rPr>
        <w:t>1.4. Рекомендуемое количество часов на освоение примерной программы учебной дисциплины:</w:t>
      </w: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353ED">
        <w:rPr>
          <w:rFonts w:ascii="Times New Roman" w:hAnsi="Times New Roman" w:cs="Times New Roman"/>
          <w:sz w:val="28"/>
          <w:szCs w:val="28"/>
        </w:rPr>
        <w:t>всего – 207  часов, в том числе:</w:t>
      </w: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353ED">
        <w:rPr>
          <w:rFonts w:ascii="Times New Roman" w:hAnsi="Times New Roman" w:cs="Times New Roman"/>
          <w:sz w:val="28"/>
          <w:szCs w:val="28"/>
        </w:rPr>
        <w:t xml:space="preserve">максимальной учебной нагрузки обучающегося –  </w:t>
      </w:r>
      <w:r>
        <w:rPr>
          <w:rFonts w:ascii="Times New Roman" w:hAnsi="Times New Roman" w:cs="Times New Roman"/>
          <w:sz w:val="28"/>
          <w:szCs w:val="28"/>
        </w:rPr>
        <w:t>117</w:t>
      </w:r>
      <w:r w:rsidRPr="00D353ED">
        <w:rPr>
          <w:rFonts w:ascii="Times New Roman" w:hAnsi="Times New Roman" w:cs="Times New Roman"/>
          <w:sz w:val="28"/>
          <w:szCs w:val="28"/>
        </w:rPr>
        <w:t xml:space="preserve"> часов, включая:</w:t>
      </w:r>
    </w:p>
    <w:p w:rsidR="00623081" w:rsidRPr="00D353ED" w:rsidRDefault="00623081" w:rsidP="00623081">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spacing w:after="0" w:line="240" w:lineRule="auto"/>
        <w:ind w:left="708"/>
        <w:jc w:val="both"/>
        <w:rPr>
          <w:rFonts w:ascii="Times New Roman" w:hAnsi="Times New Roman" w:cs="Times New Roman"/>
          <w:sz w:val="28"/>
          <w:szCs w:val="28"/>
        </w:rPr>
      </w:pPr>
      <w:r w:rsidRPr="00D353ED">
        <w:rPr>
          <w:rFonts w:ascii="Times New Roman" w:hAnsi="Times New Roman" w:cs="Times New Roman"/>
          <w:sz w:val="28"/>
          <w:szCs w:val="28"/>
        </w:rPr>
        <w:t xml:space="preserve">обязательной аудиторной учебной нагрузки обучающегося – </w:t>
      </w:r>
      <w:r>
        <w:rPr>
          <w:rFonts w:ascii="Times New Roman" w:hAnsi="Times New Roman" w:cs="Times New Roman"/>
          <w:sz w:val="28"/>
          <w:szCs w:val="28"/>
        </w:rPr>
        <w:t>78</w:t>
      </w:r>
      <w:r w:rsidRPr="00D353ED">
        <w:rPr>
          <w:rFonts w:ascii="Times New Roman" w:hAnsi="Times New Roman" w:cs="Times New Roman"/>
          <w:sz w:val="28"/>
          <w:szCs w:val="28"/>
        </w:rPr>
        <w:t xml:space="preserve">  часов</w:t>
      </w:r>
    </w:p>
    <w:p w:rsidR="00623081" w:rsidRPr="00D353ED" w:rsidRDefault="00623081" w:rsidP="00623081">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spacing w:after="0" w:line="240" w:lineRule="auto"/>
        <w:ind w:left="708"/>
        <w:jc w:val="both"/>
        <w:rPr>
          <w:rFonts w:ascii="Times New Roman" w:hAnsi="Times New Roman" w:cs="Times New Roman"/>
          <w:sz w:val="28"/>
          <w:szCs w:val="28"/>
        </w:rPr>
      </w:pPr>
      <w:r w:rsidRPr="00D353ED">
        <w:rPr>
          <w:rFonts w:ascii="Times New Roman" w:hAnsi="Times New Roman" w:cs="Times New Roman"/>
          <w:sz w:val="28"/>
          <w:szCs w:val="28"/>
        </w:rPr>
        <w:t xml:space="preserve">самостоятельной работы обучающегося - </w:t>
      </w:r>
      <w:r>
        <w:rPr>
          <w:rFonts w:ascii="Times New Roman" w:hAnsi="Times New Roman" w:cs="Times New Roman"/>
          <w:sz w:val="28"/>
          <w:szCs w:val="28"/>
        </w:rPr>
        <w:t>3</w:t>
      </w:r>
      <w:r w:rsidRPr="00D353ED">
        <w:rPr>
          <w:rFonts w:ascii="Times New Roman" w:hAnsi="Times New Roman" w:cs="Times New Roman"/>
          <w:sz w:val="28"/>
          <w:szCs w:val="28"/>
        </w:rPr>
        <w:t>9   часов;</w:t>
      </w: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caps/>
          <w:sz w:val="28"/>
          <w:szCs w:val="28"/>
        </w:rPr>
      </w:pPr>
    </w:p>
    <w:p w:rsidR="00623081" w:rsidRPr="00D353ED" w:rsidRDefault="00623081" w:rsidP="00623081">
      <w:pPr>
        <w:spacing w:after="0" w:line="240" w:lineRule="auto"/>
        <w:rPr>
          <w:rFonts w:ascii="Times New Roman" w:hAnsi="Times New Roman" w:cs="Times New Roman"/>
          <w:b/>
          <w:sz w:val="28"/>
          <w:szCs w:val="28"/>
        </w:rPr>
      </w:pPr>
      <w:r w:rsidRPr="00D353ED">
        <w:rPr>
          <w:rFonts w:ascii="Times New Roman" w:hAnsi="Times New Roman" w:cs="Times New Roman"/>
          <w:b/>
          <w:sz w:val="28"/>
          <w:szCs w:val="28"/>
        </w:rPr>
        <w:t>2. СТРУКТУРА И ПРИМЕРНОЕ СОДЕРЖАНИЕ УЧЕБНОЙ ДИСЦИПЛИНЫ</w:t>
      </w:r>
    </w:p>
    <w:p w:rsidR="00623081" w:rsidRPr="00D353ED" w:rsidRDefault="00623081" w:rsidP="00623081">
      <w:pPr>
        <w:spacing w:after="0" w:line="240" w:lineRule="auto"/>
        <w:rPr>
          <w:rFonts w:ascii="Times New Roman" w:hAnsi="Times New Roman" w:cs="Times New Roman"/>
          <w:b/>
          <w:sz w:val="28"/>
          <w:szCs w:val="28"/>
        </w:rPr>
      </w:pPr>
    </w:p>
    <w:p w:rsidR="00623081" w:rsidRPr="00D353ED" w:rsidRDefault="00623081" w:rsidP="00623081">
      <w:pPr>
        <w:numPr>
          <w:ilvl w:val="0"/>
          <w:numId w:val="3"/>
        </w:numPr>
        <w:suppressAutoHyphens/>
        <w:spacing w:after="0" w:line="240" w:lineRule="auto"/>
        <w:rPr>
          <w:rFonts w:ascii="Times New Roman" w:hAnsi="Times New Roman" w:cs="Times New Roman"/>
          <w:b/>
          <w:sz w:val="28"/>
          <w:szCs w:val="28"/>
        </w:rPr>
      </w:pPr>
      <w:r w:rsidRPr="00D353ED">
        <w:rPr>
          <w:rFonts w:ascii="Times New Roman" w:hAnsi="Times New Roman" w:cs="Times New Roman"/>
          <w:b/>
          <w:sz w:val="28"/>
          <w:szCs w:val="28"/>
        </w:rPr>
        <w:t>1. Объём учебной дисциплины и виды учебной работы</w:t>
      </w:r>
    </w:p>
    <w:p w:rsidR="00623081" w:rsidRPr="00D353ED" w:rsidRDefault="00623081" w:rsidP="00623081">
      <w:pPr>
        <w:spacing w:after="0" w:line="240" w:lineRule="auto"/>
        <w:rPr>
          <w:rFonts w:ascii="Times New Roman" w:hAnsi="Times New Roman" w:cs="Times New Roman"/>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2"/>
        <w:gridCol w:w="3136"/>
      </w:tblGrid>
      <w:tr w:rsidR="00623081" w:rsidRPr="00D353ED" w:rsidTr="006E0B2A">
        <w:tc>
          <w:tcPr>
            <w:tcW w:w="8028"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center"/>
              <w:rPr>
                <w:rFonts w:ascii="Times New Roman" w:hAnsi="Times New Roman" w:cs="Times New Roman"/>
                <w:b/>
                <w:sz w:val="28"/>
                <w:szCs w:val="28"/>
                <w:lang w:eastAsia="ar-SA"/>
              </w:rPr>
            </w:pPr>
            <w:r w:rsidRPr="00D353ED">
              <w:rPr>
                <w:rFonts w:ascii="Times New Roman" w:hAnsi="Times New Roman" w:cs="Times New Roman"/>
                <w:b/>
                <w:sz w:val="28"/>
                <w:szCs w:val="28"/>
              </w:rPr>
              <w:t>Вид учебной работы</w:t>
            </w:r>
          </w:p>
        </w:tc>
        <w:tc>
          <w:tcPr>
            <w:tcW w:w="1800"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both"/>
              <w:rPr>
                <w:rFonts w:ascii="Times New Roman" w:hAnsi="Times New Roman" w:cs="Times New Roman"/>
                <w:b/>
                <w:i/>
                <w:sz w:val="28"/>
                <w:szCs w:val="28"/>
                <w:lang w:eastAsia="ar-SA"/>
              </w:rPr>
            </w:pPr>
            <w:r w:rsidRPr="00D353ED">
              <w:rPr>
                <w:rFonts w:ascii="Times New Roman" w:hAnsi="Times New Roman" w:cs="Times New Roman"/>
                <w:b/>
                <w:i/>
                <w:sz w:val="28"/>
                <w:szCs w:val="28"/>
              </w:rPr>
              <w:t>Объём часов</w:t>
            </w:r>
          </w:p>
        </w:tc>
      </w:tr>
      <w:tr w:rsidR="00623081" w:rsidRPr="00D353ED" w:rsidTr="006E0B2A">
        <w:tc>
          <w:tcPr>
            <w:tcW w:w="8028"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both"/>
              <w:rPr>
                <w:rFonts w:ascii="Times New Roman" w:hAnsi="Times New Roman" w:cs="Times New Roman"/>
                <w:b/>
                <w:sz w:val="28"/>
                <w:szCs w:val="28"/>
                <w:lang w:eastAsia="ar-SA"/>
              </w:rPr>
            </w:pPr>
            <w:r w:rsidRPr="00D353ED">
              <w:rPr>
                <w:rFonts w:ascii="Times New Roman" w:hAnsi="Times New Roman" w:cs="Times New Roman"/>
                <w:b/>
                <w:sz w:val="28"/>
                <w:szCs w:val="28"/>
              </w:rPr>
              <w:t>Максимальная учебная нагрузка (всего)</w:t>
            </w:r>
          </w:p>
        </w:tc>
        <w:tc>
          <w:tcPr>
            <w:tcW w:w="1800" w:type="dxa"/>
            <w:tcBorders>
              <w:top w:val="single" w:sz="4" w:space="0" w:color="auto"/>
              <w:left w:val="single" w:sz="4" w:space="0" w:color="auto"/>
              <w:bottom w:val="single" w:sz="4" w:space="0" w:color="auto"/>
              <w:right w:val="single" w:sz="4" w:space="0" w:color="auto"/>
            </w:tcBorders>
          </w:tcPr>
          <w:p w:rsidR="00623081" w:rsidRPr="00D353ED" w:rsidRDefault="00623081" w:rsidP="006E0B2A">
            <w:pPr>
              <w:widowControl w:val="0"/>
              <w:suppressAutoHyphens/>
              <w:autoSpaceDE w:val="0"/>
              <w:autoSpaceDN w:val="0"/>
              <w:adjustRightInd w:val="0"/>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117</w:t>
            </w:r>
          </w:p>
        </w:tc>
      </w:tr>
      <w:tr w:rsidR="00623081" w:rsidRPr="00D353ED" w:rsidTr="006E0B2A">
        <w:tc>
          <w:tcPr>
            <w:tcW w:w="8028"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both"/>
              <w:rPr>
                <w:rFonts w:ascii="Times New Roman" w:hAnsi="Times New Roman" w:cs="Times New Roman"/>
                <w:b/>
                <w:sz w:val="28"/>
                <w:szCs w:val="28"/>
                <w:lang w:eastAsia="ar-SA"/>
              </w:rPr>
            </w:pPr>
            <w:r w:rsidRPr="00D353ED">
              <w:rPr>
                <w:rFonts w:ascii="Times New Roman" w:hAnsi="Times New Roman" w:cs="Times New Roman"/>
                <w:b/>
                <w:sz w:val="28"/>
                <w:szCs w:val="28"/>
              </w:rPr>
              <w:t>Обязательная аудиторная учебная нагрузка (всего)</w:t>
            </w:r>
          </w:p>
        </w:tc>
        <w:tc>
          <w:tcPr>
            <w:tcW w:w="1800" w:type="dxa"/>
            <w:tcBorders>
              <w:top w:val="single" w:sz="4" w:space="0" w:color="auto"/>
              <w:left w:val="single" w:sz="4" w:space="0" w:color="auto"/>
              <w:bottom w:val="single" w:sz="4" w:space="0" w:color="auto"/>
              <w:right w:val="single" w:sz="4" w:space="0" w:color="auto"/>
            </w:tcBorders>
          </w:tcPr>
          <w:p w:rsidR="00623081" w:rsidRPr="00D353ED" w:rsidRDefault="00623081" w:rsidP="006E0B2A">
            <w:pPr>
              <w:widowControl w:val="0"/>
              <w:suppressAutoHyphens/>
              <w:autoSpaceDE w:val="0"/>
              <w:autoSpaceDN w:val="0"/>
              <w:adjustRightInd w:val="0"/>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78</w:t>
            </w:r>
          </w:p>
        </w:tc>
      </w:tr>
      <w:tr w:rsidR="00623081" w:rsidRPr="00D353ED" w:rsidTr="006E0B2A">
        <w:tc>
          <w:tcPr>
            <w:tcW w:w="8028"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sidRPr="00D353ED">
              <w:rPr>
                <w:rFonts w:ascii="Times New Roman" w:hAnsi="Times New Roman" w:cs="Times New Roman"/>
                <w:sz w:val="28"/>
                <w:szCs w:val="28"/>
              </w:rPr>
              <w:t>в том числе:</w:t>
            </w:r>
          </w:p>
        </w:tc>
        <w:tc>
          <w:tcPr>
            <w:tcW w:w="1800" w:type="dxa"/>
            <w:tcBorders>
              <w:top w:val="single" w:sz="4" w:space="0" w:color="auto"/>
              <w:left w:val="single" w:sz="4" w:space="0" w:color="auto"/>
              <w:bottom w:val="single" w:sz="4" w:space="0" w:color="auto"/>
              <w:right w:val="single" w:sz="4" w:space="0" w:color="auto"/>
            </w:tcBorders>
          </w:tcPr>
          <w:p w:rsidR="00623081" w:rsidRPr="00D353ED" w:rsidRDefault="00623081" w:rsidP="006E0B2A">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p>
        </w:tc>
      </w:tr>
      <w:tr w:rsidR="00623081" w:rsidRPr="00D353ED" w:rsidTr="006E0B2A">
        <w:tc>
          <w:tcPr>
            <w:tcW w:w="8028"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sidRPr="00D353ED">
              <w:rPr>
                <w:rFonts w:ascii="Times New Roman" w:hAnsi="Times New Roman" w:cs="Times New Roman"/>
                <w:sz w:val="28"/>
                <w:szCs w:val="28"/>
              </w:rPr>
              <w:t>лабораторные работы</w:t>
            </w:r>
          </w:p>
        </w:tc>
        <w:tc>
          <w:tcPr>
            <w:tcW w:w="1800"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rPr>
              <w:t>14</w:t>
            </w:r>
          </w:p>
        </w:tc>
      </w:tr>
      <w:tr w:rsidR="00623081" w:rsidRPr="00D353ED" w:rsidTr="006E0B2A">
        <w:tc>
          <w:tcPr>
            <w:tcW w:w="8028"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sidRPr="00D353ED">
              <w:rPr>
                <w:rFonts w:ascii="Times New Roman" w:hAnsi="Times New Roman" w:cs="Times New Roman"/>
                <w:sz w:val="28"/>
                <w:szCs w:val="28"/>
              </w:rPr>
              <w:t>практические занятия</w:t>
            </w:r>
          </w:p>
        </w:tc>
        <w:tc>
          <w:tcPr>
            <w:tcW w:w="1800"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center"/>
              <w:rPr>
                <w:rFonts w:ascii="Times New Roman" w:hAnsi="Times New Roman" w:cs="Times New Roman"/>
                <w:b/>
                <w:sz w:val="28"/>
                <w:szCs w:val="28"/>
                <w:lang w:eastAsia="ar-SA"/>
              </w:rPr>
            </w:pPr>
            <w:r w:rsidRPr="00D353ED">
              <w:rPr>
                <w:rFonts w:ascii="Times New Roman" w:hAnsi="Times New Roman" w:cs="Times New Roman"/>
                <w:b/>
                <w:sz w:val="28"/>
                <w:szCs w:val="28"/>
              </w:rPr>
              <w:t>6</w:t>
            </w:r>
          </w:p>
        </w:tc>
      </w:tr>
      <w:tr w:rsidR="00623081" w:rsidRPr="00D353ED" w:rsidTr="006E0B2A">
        <w:tc>
          <w:tcPr>
            <w:tcW w:w="8028"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sidRPr="00D353ED">
              <w:rPr>
                <w:rFonts w:ascii="Times New Roman" w:hAnsi="Times New Roman" w:cs="Times New Roman"/>
                <w:sz w:val="28"/>
                <w:szCs w:val="28"/>
              </w:rPr>
              <w:t>контрольные работы</w:t>
            </w:r>
          </w:p>
        </w:tc>
        <w:tc>
          <w:tcPr>
            <w:tcW w:w="1800"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center"/>
              <w:rPr>
                <w:rFonts w:ascii="Times New Roman" w:hAnsi="Times New Roman" w:cs="Times New Roman"/>
                <w:b/>
                <w:sz w:val="28"/>
                <w:szCs w:val="28"/>
                <w:lang w:eastAsia="ar-SA"/>
              </w:rPr>
            </w:pPr>
            <w:r w:rsidRPr="00D353ED">
              <w:rPr>
                <w:rFonts w:ascii="Times New Roman" w:hAnsi="Times New Roman" w:cs="Times New Roman"/>
                <w:b/>
                <w:sz w:val="28"/>
                <w:szCs w:val="28"/>
              </w:rPr>
              <w:t>-</w:t>
            </w:r>
          </w:p>
        </w:tc>
      </w:tr>
      <w:tr w:rsidR="00623081" w:rsidRPr="00D353ED" w:rsidTr="006E0B2A">
        <w:tc>
          <w:tcPr>
            <w:tcW w:w="8028"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sidRPr="00D353ED">
              <w:rPr>
                <w:rFonts w:ascii="Times New Roman" w:hAnsi="Times New Roman" w:cs="Times New Roman"/>
                <w:sz w:val="28"/>
                <w:szCs w:val="28"/>
              </w:rPr>
              <w:t xml:space="preserve">курсовая работа (проект) </w:t>
            </w:r>
          </w:p>
        </w:tc>
        <w:tc>
          <w:tcPr>
            <w:tcW w:w="1800"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D353ED">
              <w:rPr>
                <w:rFonts w:ascii="Times New Roman" w:hAnsi="Times New Roman" w:cs="Times New Roman"/>
                <w:sz w:val="28"/>
                <w:szCs w:val="28"/>
              </w:rPr>
              <w:t>-</w:t>
            </w:r>
          </w:p>
        </w:tc>
      </w:tr>
      <w:tr w:rsidR="00623081" w:rsidRPr="00D353ED" w:rsidTr="006E0B2A">
        <w:tc>
          <w:tcPr>
            <w:tcW w:w="8028"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both"/>
              <w:rPr>
                <w:rFonts w:ascii="Times New Roman" w:hAnsi="Times New Roman" w:cs="Times New Roman"/>
                <w:b/>
                <w:sz w:val="28"/>
                <w:szCs w:val="28"/>
                <w:lang w:eastAsia="ar-SA"/>
              </w:rPr>
            </w:pPr>
            <w:r w:rsidRPr="00D353ED">
              <w:rPr>
                <w:rFonts w:ascii="Times New Roman" w:hAnsi="Times New Roman" w:cs="Times New Roman"/>
                <w:b/>
                <w:sz w:val="28"/>
                <w:szCs w:val="28"/>
              </w:rPr>
              <w:t>Самостоятельная работа обучающегося (всего)</w:t>
            </w:r>
          </w:p>
        </w:tc>
        <w:tc>
          <w:tcPr>
            <w:tcW w:w="1800" w:type="dxa"/>
            <w:tcBorders>
              <w:top w:val="single" w:sz="4" w:space="0" w:color="auto"/>
              <w:left w:val="single" w:sz="4" w:space="0" w:color="auto"/>
              <w:bottom w:val="single" w:sz="4" w:space="0" w:color="auto"/>
              <w:right w:val="single" w:sz="4" w:space="0" w:color="auto"/>
            </w:tcBorders>
            <w:hideMark/>
          </w:tcPr>
          <w:p w:rsidR="00623081" w:rsidRPr="009133A9" w:rsidRDefault="00623081" w:rsidP="006E0B2A">
            <w:pPr>
              <w:widowControl w:val="0"/>
              <w:suppressAutoHyphens/>
              <w:autoSpaceDE w:val="0"/>
              <w:autoSpaceDN w:val="0"/>
              <w:adjustRightInd w:val="0"/>
              <w:spacing w:after="0" w:line="240" w:lineRule="auto"/>
              <w:jc w:val="center"/>
              <w:rPr>
                <w:rFonts w:ascii="Times New Roman" w:hAnsi="Times New Roman" w:cs="Times New Roman"/>
                <w:b/>
                <w:sz w:val="28"/>
                <w:szCs w:val="28"/>
                <w:lang w:eastAsia="ar-SA"/>
              </w:rPr>
            </w:pPr>
            <w:r w:rsidRPr="009133A9">
              <w:rPr>
                <w:rFonts w:ascii="Times New Roman" w:hAnsi="Times New Roman" w:cs="Times New Roman"/>
                <w:b/>
                <w:sz w:val="28"/>
                <w:szCs w:val="28"/>
              </w:rPr>
              <w:t>39</w:t>
            </w:r>
          </w:p>
        </w:tc>
      </w:tr>
      <w:tr w:rsidR="00623081" w:rsidRPr="00D353ED" w:rsidTr="006E0B2A">
        <w:tc>
          <w:tcPr>
            <w:tcW w:w="8028"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sidRPr="00D353ED">
              <w:rPr>
                <w:rFonts w:ascii="Times New Roman" w:hAnsi="Times New Roman" w:cs="Times New Roman"/>
                <w:sz w:val="28"/>
                <w:szCs w:val="28"/>
              </w:rPr>
              <w:t>в том числе:</w:t>
            </w:r>
          </w:p>
        </w:tc>
        <w:tc>
          <w:tcPr>
            <w:tcW w:w="1800" w:type="dxa"/>
            <w:tcBorders>
              <w:top w:val="single" w:sz="4" w:space="0" w:color="auto"/>
              <w:left w:val="single" w:sz="4" w:space="0" w:color="auto"/>
              <w:bottom w:val="single" w:sz="4" w:space="0" w:color="auto"/>
              <w:right w:val="single" w:sz="4" w:space="0" w:color="auto"/>
            </w:tcBorders>
          </w:tcPr>
          <w:p w:rsidR="00623081" w:rsidRPr="00D353ED" w:rsidRDefault="00623081" w:rsidP="006E0B2A">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p>
        </w:tc>
      </w:tr>
      <w:tr w:rsidR="00623081" w:rsidRPr="00D353ED" w:rsidTr="006E0B2A">
        <w:tc>
          <w:tcPr>
            <w:tcW w:w="8028" w:type="dxa"/>
            <w:tcBorders>
              <w:top w:val="single" w:sz="4" w:space="0" w:color="auto"/>
              <w:left w:val="single" w:sz="4" w:space="0" w:color="auto"/>
              <w:bottom w:val="single" w:sz="4" w:space="0" w:color="auto"/>
              <w:right w:val="single" w:sz="4" w:space="0" w:color="auto"/>
            </w:tcBorders>
            <w:hideMark/>
          </w:tcPr>
          <w:p w:rsidR="00623081"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Изучение свойств почв региона по монолитам, рисункам, таблицам. Составление таблиц по химическим и физическим свойствам почв. Подготовка докладов.</w:t>
            </w:r>
          </w:p>
          <w:p w:rsidR="00623081"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Изучение видов сорных растений о атласу и гербарным образцам. Изучение способов борьбы с сорными растениями используя дополнительную литературу. Подготовка рефератов.</w:t>
            </w:r>
          </w:p>
          <w:p w:rsidR="00623081"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Составление схем севооборотов и переходных таблиц для цветочных культур, используемых в озеленении.</w:t>
            </w:r>
          </w:p>
          <w:p w:rsidR="00623081"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Изучение способов противоэрозионных обработок почвы в зоне Тувы.</w:t>
            </w:r>
          </w:p>
          <w:p w:rsidR="00623081"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Изучение видов минеральных удобрений.  </w:t>
            </w:r>
            <w:r>
              <w:rPr>
                <w:rFonts w:ascii="Times New Roman" w:hAnsi="Times New Roman" w:cs="Times New Roman"/>
                <w:sz w:val="28"/>
                <w:szCs w:val="28"/>
                <w:lang w:eastAsia="ar-SA"/>
              </w:rPr>
              <w:lastRenderedPageBreak/>
              <w:t>Мониторинг ассортимента органических и минеральных удобрений. Составление таблиц по ассортименту.</w:t>
            </w:r>
          </w:p>
          <w:p w:rsidR="00623081"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Расчет потребности почвы в извести. Расчет доз внесения минеральных удобрений под различные цветочные культуры. Составление задач на расчет норм внесения удобрений.</w:t>
            </w:r>
          </w:p>
          <w:p w:rsidR="00623081" w:rsidRPr="00D353ED"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Подготовка рефератов, докладов по теме: «Подготовка почвы и минеральное питание цветочно-декоративных культур»</w:t>
            </w:r>
          </w:p>
        </w:tc>
        <w:tc>
          <w:tcPr>
            <w:tcW w:w="1800"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D353ED">
              <w:rPr>
                <w:rFonts w:ascii="Times New Roman" w:hAnsi="Times New Roman" w:cs="Times New Roman"/>
                <w:sz w:val="28"/>
                <w:szCs w:val="28"/>
              </w:rPr>
              <w:lastRenderedPageBreak/>
              <w:t>-</w:t>
            </w:r>
          </w:p>
        </w:tc>
      </w:tr>
      <w:tr w:rsidR="00623081" w:rsidRPr="00D353ED" w:rsidTr="006E0B2A">
        <w:tc>
          <w:tcPr>
            <w:tcW w:w="8028" w:type="dxa"/>
            <w:tcBorders>
              <w:top w:val="single" w:sz="4" w:space="0" w:color="auto"/>
              <w:left w:val="single" w:sz="4" w:space="0" w:color="auto"/>
              <w:bottom w:val="single" w:sz="4" w:space="0" w:color="auto"/>
              <w:right w:val="single" w:sz="4" w:space="0" w:color="auto"/>
            </w:tcBorders>
            <w:hideMark/>
          </w:tcPr>
          <w:p w:rsidR="00623081" w:rsidRPr="00D353ED" w:rsidRDefault="00623081" w:rsidP="006E0B2A">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r w:rsidRPr="00D353ED">
              <w:rPr>
                <w:rFonts w:ascii="Times New Roman" w:hAnsi="Times New Roman" w:cs="Times New Roman"/>
                <w:sz w:val="28"/>
                <w:szCs w:val="28"/>
              </w:rPr>
              <w:lastRenderedPageBreak/>
              <w:t>Итогов</w:t>
            </w:r>
            <w:r>
              <w:rPr>
                <w:rFonts w:ascii="Times New Roman" w:hAnsi="Times New Roman" w:cs="Times New Roman"/>
                <w:sz w:val="28"/>
                <w:szCs w:val="28"/>
              </w:rPr>
              <w:t>ый контроль</w:t>
            </w:r>
            <w:r w:rsidRPr="00D353ED">
              <w:rPr>
                <w:rFonts w:ascii="Times New Roman" w:hAnsi="Times New Roman" w:cs="Times New Roman"/>
                <w:sz w:val="28"/>
                <w:szCs w:val="28"/>
              </w:rPr>
              <w:t xml:space="preserve"> в форме </w:t>
            </w:r>
          </w:p>
        </w:tc>
        <w:tc>
          <w:tcPr>
            <w:tcW w:w="1800" w:type="dxa"/>
            <w:tcBorders>
              <w:top w:val="single" w:sz="4" w:space="0" w:color="auto"/>
              <w:left w:val="single" w:sz="4" w:space="0" w:color="auto"/>
              <w:bottom w:val="single" w:sz="4" w:space="0" w:color="auto"/>
              <w:right w:val="single" w:sz="4" w:space="0" w:color="auto"/>
            </w:tcBorders>
            <w:hideMark/>
          </w:tcPr>
          <w:p w:rsidR="00623081" w:rsidRPr="009133A9" w:rsidRDefault="00623081" w:rsidP="006E0B2A">
            <w:pPr>
              <w:widowControl w:val="0"/>
              <w:suppressAutoHyphens/>
              <w:autoSpaceDE w:val="0"/>
              <w:autoSpaceDN w:val="0"/>
              <w:adjustRightInd w:val="0"/>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Дифференцированный зачет</w:t>
            </w:r>
          </w:p>
        </w:tc>
      </w:tr>
    </w:tbl>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623081" w:rsidRPr="00D353ED" w:rsidRDefault="00623081" w:rsidP="00623081">
      <w:pPr>
        <w:spacing w:after="0" w:line="240" w:lineRule="auto"/>
        <w:rPr>
          <w:rFonts w:ascii="Times New Roman" w:hAnsi="Times New Roman" w:cs="Times New Roman"/>
          <w:b/>
          <w:sz w:val="28"/>
          <w:szCs w:val="28"/>
        </w:rPr>
        <w:sectPr w:rsidR="00623081" w:rsidRPr="00D353ED">
          <w:pgSz w:w="11906" w:h="16838"/>
          <w:pgMar w:top="1134" w:right="851" w:bottom="1134" w:left="1701" w:header="709" w:footer="709" w:gutter="0"/>
          <w:cols w:space="720"/>
        </w:sectPr>
      </w:pPr>
    </w:p>
    <w:p w:rsidR="00623081" w:rsidRDefault="00623081" w:rsidP="00623081">
      <w:pPr>
        <w:spacing w:after="0" w:line="240" w:lineRule="auto"/>
        <w:jc w:val="center"/>
        <w:rPr>
          <w:rFonts w:ascii="Times New Roman" w:eastAsia="Times New Roman" w:hAnsi="Times New Roman" w:cs="Times New Roman"/>
          <w:b/>
          <w:sz w:val="28"/>
          <w:szCs w:val="28"/>
          <w:lang w:eastAsia="ru-RU"/>
        </w:rPr>
      </w:pPr>
      <w:r w:rsidRPr="00301F1E">
        <w:rPr>
          <w:rFonts w:ascii="Times New Roman" w:eastAsia="Times New Roman" w:hAnsi="Times New Roman" w:cs="Times New Roman"/>
          <w:b/>
          <w:sz w:val="28"/>
          <w:szCs w:val="28"/>
          <w:lang w:eastAsia="ru-RU"/>
        </w:rPr>
        <w:lastRenderedPageBreak/>
        <w:t>2.2. Тематический план и содержание учебной дисциплины  «Основы почвоведения, земледелия и агрохимии»</w:t>
      </w:r>
    </w:p>
    <w:p w:rsidR="00623081" w:rsidRPr="00E11D13" w:rsidRDefault="00623081" w:rsidP="00623081">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5"/>
        <w:gridCol w:w="7624"/>
        <w:gridCol w:w="974"/>
        <w:gridCol w:w="1347"/>
      </w:tblGrid>
      <w:tr w:rsidR="00623081" w:rsidRPr="001E12CE" w:rsidTr="006E0B2A">
        <w:trPr>
          <w:tblCellSpacing w:w="0" w:type="dxa"/>
        </w:trPr>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b/>
                <w:sz w:val="28"/>
                <w:szCs w:val="28"/>
                <w:lang w:eastAsia="ru-RU"/>
              </w:rPr>
            </w:pPr>
            <w:bookmarkStart w:id="1" w:name="1de981c43b774fb1ffd1dc4e4becf858c0d7abcc"/>
            <w:bookmarkStart w:id="2" w:name="3"/>
            <w:bookmarkEnd w:id="1"/>
            <w:bookmarkEnd w:id="2"/>
            <w:r w:rsidRPr="001E12CE">
              <w:rPr>
                <w:rFonts w:ascii="Times New Roman" w:eastAsia="Times New Roman" w:hAnsi="Times New Roman" w:cs="Times New Roman"/>
                <w:b/>
                <w:sz w:val="28"/>
                <w:szCs w:val="28"/>
                <w:lang w:eastAsia="ru-RU"/>
              </w:rPr>
              <w:t>Наименование разделов и тем</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b/>
                <w:sz w:val="28"/>
                <w:szCs w:val="28"/>
                <w:lang w:eastAsia="ru-RU"/>
              </w:rPr>
            </w:pPr>
            <w:r w:rsidRPr="001E12CE">
              <w:rPr>
                <w:rFonts w:ascii="Times New Roman" w:eastAsia="Times New Roman" w:hAnsi="Times New Roman" w:cs="Times New Roman"/>
                <w:b/>
                <w:sz w:val="28"/>
                <w:szCs w:val="28"/>
                <w:lang w:eastAsia="ru-RU"/>
              </w:rPr>
              <w:t>Содержание учебного материала, лабораторные  работы и практические занятия, самостоятельная работа обучающихся студентов</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b/>
                <w:sz w:val="28"/>
                <w:szCs w:val="28"/>
                <w:lang w:eastAsia="ru-RU"/>
              </w:rPr>
            </w:pPr>
            <w:r w:rsidRPr="001E12CE">
              <w:rPr>
                <w:rFonts w:ascii="Times New Roman" w:eastAsia="Times New Roman" w:hAnsi="Times New Roman" w:cs="Times New Roman"/>
                <w:b/>
                <w:sz w:val="28"/>
                <w:szCs w:val="28"/>
                <w:lang w:eastAsia="ru-RU"/>
              </w:rPr>
              <w:t>Объем часов</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b/>
                <w:sz w:val="28"/>
                <w:szCs w:val="28"/>
                <w:lang w:eastAsia="ru-RU"/>
              </w:rPr>
            </w:pPr>
            <w:r w:rsidRPr="001E12CE">
              <w:rPr>
                <w:rFonts w:ascii="Times New Roman" w:eastAsia="Times New Roman" w:hAnsi="Times New Roman" w:cs="Times New Roman"/>
                <w:b/>
                <w:sz w:val="28"/>
                <w:szCs w:val="28"/>
                <w:lang w:eastAsia="ru-RU"/>
              </w:rPr>
              <w:t>Уровень освоения</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b/>
                <w:sz w:val="28"/>
                <w:szCs w:val="28"/>
                <w:lang w:eastAsia="ru-RU"/>
              </w:rPr>
            </w:pPr>
            <w:r w:rsidRPr="001E12CE">
              <w:rPr>
                <w:rFonts w:ascii="Times New Roman" w:eastAsia="Times New Roman" w:hAnsi="Times New Roman" w:cs="Times New Roman"/>
                <w:b/>
                <w:sz w:val="28"/>
                <w:szCs w:val="28"/>
                <w:lang w:eastAsia="ru-RU"/>
              </w:rPr>
              <w:t>1</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b/>
                <w:sz w:val="28"/>
                <w:szCs w:val="28"/>
                <w:lang w:eastAsia="ru-RU"/>
              </w:rPr>
            </w:pPr>
            <w:r w:rsidRPr="001E12CE">
              <w:rPr>
                <w:rFonts w:ascii="Times New Roman" w:eastAsia="Times New Roman" w:hAnsi="Times New Roman" w:cs="Times New Roman"/>
                <w:b/>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b/>
                <w:sz w:val="28"/>
                <w:szCs w:val="28"/>
                <w:lang w:eastAsia="ru-RU"/>
              </w:rPr>
            </w:pPr>
            <w:r w:rsidRPr="001E12CE">
              <w:rPr>
                <w:rFonts w:ascii="Times New Roman" w:eastAsia="Times New Roman" w:hAnsi="Times New Roman" w:cs="Times New Roman"/>
                <w:b/>
                <w:sz w:val="28"/>
                <w:szCs w:val="28"/>
                <w:lang w:eastAsia="ru-RU"/>
              </w:rPr>
              <w:t>3</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b/>
                <w:sz w:val="28"/>
                <w:szCs w:val="28"/>
                <w:lang w:eastAsia="ru-RU"/>
              </w:rPr>
            </w:pPr>
            <w:r w:rsidRPr="001E12CE">
              <w:rPr>
                <w:rFonts w:ascii="Times New Roman" w:eastAsia="Times New Roman" w:hAnsi="Times New Roman" w:cs="Times New Roman"/>
                <w:b/>
                <w:sz w:val="28"/>
                <w:szCs w:val="28"/>
                <w:lang w:eastAsia="ru-RU"/>
              </w:rPr>
              <w:t>4</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b/>
                <w:sz w:val="28"/>
                <w:szCs w:val="28"/>
                <w:lang w:eastAsia="ru-RU"/>
              </w:rPr>
            </w:pPr>
            <w:r w:rsidRPr="001E12CE">
              <w:rPr>
                <w:rFonts w:ascii="Times New Roman" w:eastAsia="Times New Roman" w:hAnsi="Times New Roman" w:cs="Times New Roman"/>
                <w:b/>
                <w:sz w:val="28"/>
                <w:szCs w:val="28"/>
                <w:lang w:eastAsia="ru-RU"/>
              </w:rPr>
              <w:t>Раздел 1.</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b/>
                <w:sz w:val="28"/>
                <w:szCs w:val="28"/>
                <w:lang w:eastAsia="ru-RU"/>
              </w:rPr>
              <w:t>Основы почвоведения</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Тема 1.1.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Почвоведение как наука о почве</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Содержание, цели и задачи изучения дисциплины «Основы почвоведения с земледелием и агрохимией».</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Достижения наук и их значение в развитии благоустройства и садово-паркового и ландшафтного строительства. Почвоведение как наука, ее место в системе естественных и специальных дисциплин. Структура почвоведения, основы теории образования почв, факторы почвообразования, морфология почв, география почв. Понятие о почве         и ее плодородии. Закон убывающего плодородия почв. Растения и почвы во взаимодействии.</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Эмпирические знания о почве в эпохе донаучного почвоведения. Первые попытки изучения и классификации почв в древнем мире. Гумусовая теория Альберта Тэера в конце </w:t>
            </w:r>
            <w:r w:rsidRPr="001E12CE">
              <w:rPr>
                <w:rFonts w:ascii="MS Mincho" w:eastAsia="MS Mincho" w:hAnsi="MS Mincho" w:cs="MS Mincho" w:hint="eastAsia"/>
                <w:sz w:val="28"/>
                <w:szCs w:val="28"/>
                <w:lang w:eastAsia="ru-RU"/>
              </w:rPr>
              <w:t>ⅩⅧ</w:t>
            </w:r>
            <w:r w:rsidRPr="001E12CE">
              <w:rPr>
                <w:rFonts w:ascii="Times New Roman" w:eastAsia="Times New Roman" w:hAnsi="Times New Roman" w:cs="Times New Roman"/>
                <w:sz w:val="28"/>
                <w:szCs w:val="28"/>
                <w:lang w:eastAsia="ru-RU"/>
              </w:rPr>
              <w:t xml:space="preserve"> века. Минеральная теория питания растений Юстуса Либиха в первой половине </w:t>
            </w:r>
            <w:r w:rsidRPr="001E12CE">
              <w:rPr>
                <w:rFonts w:ascii="MS Mincho" w:eastAsia="MS Mincho" w:hAnsi="MS Mincho" w:cs="MS Mincho" w:hint="eastAsia"/>
                <w:sz w:val="28"/>
                <w:szCs w:val="28"/>
                <w:lang w:eastAsia="ru-RU"/>
              </w:rPr>
              <w:t>ⅩⅨ</w:t>
            </w:r>
            <w:r w:rsidRPr="001E12CE">
              <w:rPr>
                <w:rFonts w:ascii="Times New Roman" w:eastAsia="Times New Roman" w:hAnsi="Times New Roman" w:cs="Times New Roman"/>
                <w:sz w:val="28"/>
                <w:szCs w:val="28"/>
                <w:lang w:eastAsia="ru-RU"/>
              </w:rPr>
              <w:t xml:space="preserve"> века.</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История развития почвоведения в России. В.В.Докучаев (1846-1903)- основоположник научного почвоведения. Роль в развитии науки учеников В.В.Докучаева: П.А.Костычева (1845-1895), Н.М.Сибирцева (1860-1900), К.Д.Глинки (1867-</w:t>
            </w:r>
            <w:r w:rsidRPr="001E12CE">
              <w:rPr>
                <w:rFonts w:ascii="Times New Roman" w:eastAsia="Times New Roman" w:hAnsi="Times New Roman" w:cs="Times New Roman"/>
                <w:sz w:val="28"/>
                <w:szCs w:val="28"/>
                <w:lang w:eastAsia="ru-RU"/>
              </w:rPr>
              <w:lastRenderedPageBreak/>
              <w:t>1927), Г.Н.Высоцкого (1865-1940), К.К.Гедройца (1872-1932), В.Р. Вильямса (1863-1939), Д.Н.Прянишникова (1865-1948). Роль С.А. Захарова в развитии почвоведения на Кубани. Современная почвоведческая школа в России: цели и задачи исследований.</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Самостоятельная работа студента.  Подготовить сообщения   или презентации по теме «Великие русские почвоведы»</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1.2. Факторы почвообразования. Почвообразовательный процесс. Генетическая характеристика почвенных горизонтов</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Содержание учебного материала</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Большой геологический и малый биологический круговорот веществ в природе. Факторы почвообразования:</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геологический: роль почвообразующей породы;</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биологический: роль зеленых растений, микроорганизмов (грибов, бактерий, актиномицетов, водорослей, лишайников) и животных в почвообразовании;</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климатический: закон зональности, гидротермический коэффициент;</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рельеф: макро-, микро- и мезорельеф</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фактор времени: абсолютный и относительный возраст почв.</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Производственная деятельность человека как фактор почвообразования. Взаимосвязь почвообразовательных факторов</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Самостоятельная работа студента: подготовить почвенные образцы</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1.3. Земная кора. Гипергенез. Почвообразующие породы Изучение  горных пород и минералов по образцам</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Земная кора - как объект изучения геологии и почвоведения; состав и строение земной коры. Геологический фактор почвообразования. Понятие о гипергенезе (выветривании) </w:t>
            </w:r>
            <w:r w:rsidRPr="001E12CE">
              <w:rPr>
                <w:rFonts w:ascii="Times New Roman" w:eastAsia="Times New Roman" w:hAnsi="Times New Roman" w:cs="Times New Roman"/>
                <w:sz w:val="28"/>
                <w:szCs w:val="28"/>
                <w:lang w:eastAsia="ru-RU"/>
              </w:rPr>
              <w:lastRenderedPageBreak/>
              <w:t xml:space="preserve">горных пород, виды гипергенеза: физическое, химическое, биологическое. Минералогический состав почвообразующих пород: первичные и вторичные минералы. Почвообразующие породы: элювий, делювий, пролювий, аллювий, лесс и лессовидные суглинки, морены, озерные и морские отложения, флювиогляциальные и эоловые отложения.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Минералы: физические свойства минералов, химическая классификация: сульфиды, самородные элементы, оксиды и гидроксиды, галогениды и т.д. Горные породы,  генетическая классификация горных пород (магматические, осадочные и метаморфические породы).</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Лабораторная работа</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Изучение горных пород и минералов по образцам</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1.4. Морфология почв. Изучение морфологических признаков почв</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Морфология почв – раздел почвоведения. Морфологические признаки почв. Мощность почвы. Окраска почв. Гранулометрический состав почв (песчаная, супесчаная, суглинистая, глинистая почвы). Структура почв. Сложение (порозность, плотность). Новообразования: химического и биологического происхождения. Включения: антропогенные, геологические, биологические.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Проявление различных факторов почвообразования на различных глубинах почвенного профиля. Характеристика основных почвенных генетических горизонтов: А, В, С, D. </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1,2,3</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Самостоятельная работа студента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Охарактеризовать почвенный профиль своего населенного пункта</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4</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Лабораторная работа</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Изучение морфологических признаков почв</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Тема 1.5. Органическое вещество почв.  Определение содержания гумуса в почве</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Краткий обзор развития учения о гумусе. Источники поступления органических веществ в почву: лесная подстилка, степной войлок. Процессы превращения органических остатков в гумус: минерализация, гумификация. Состав гумуса: гуминовые кислоты, фульвокислоты, гумины. Роль гумусовых веществ в почве. Содержание и состав гумуса в почвах различного типа. Способы поддержания положительного гумусового баланса в почвах.</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1.6. Физические свойства почвы. Водные свойства почвы и водный режим почв</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Общие физические свойства почвы: плотность почв, объемная масса почвы, пористость (скважность).</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Физико-механические свойства почвы: пластичность, липкость, набухание, усадка, связность, физическая спелость.</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Воздушный режим почв. Состав и содержание почвенного воздуха. Воздушные свойства почвы. Воздухоемкость. Воздухопроницаемость. Газообмен почвенного воздуха с атмосферным. Воздушный режим почв.</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Тепловые свойства. Теплопоглотительная способность, теплоемкость, те Водные свойства. Категории почвенной влаги.  Водопроницаемость. Влагоемкость (капиллярная влагоемкость, максимально-молекулярная, наименьшая или предельная полевая, полная влагоемкость). Водоподъемная способность. Испаряющая способность. Водный режим  почв: понятие, типы (промывной, непромывной, выпотной, застойный).</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Теплоплопроводность. Тепловой режим почвы и его </w:t>
            </w:r>
            <w:r w:rsidRPr="001E12CE">
              <w:rPr>
                <w:rFonts w:ascii="Times New Roman" w:eastAsia="Times New Roman" w:hAnsi="Times New Roman" w:cs="Times New Roman"/>
                <w:sz w:val="28"/>
                <w:szCs w:val="28"/>
                <w:lang w:eastAsia="ru-RU"/>
              </w:rPr>
              <w:lastRenderedPageBreak/>
              <w:t>регулирование.</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Тема 1.7.Почвенные коллоиды и поглотительная способность почв</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Понятие о почвенных коллоидах. Состав и свойства почвенных коллоидов. Строение коллоидной мицеллы. Состояние коллоида: золь (коллоидный раствор), гель (коллоидный осадок). Коагуляция и пептизация почв.</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Почвенная кислотность. Активная или актуальная кислотность. Потенциальная кислотность: обменная и гидролитическая. Щелочность, буферность.</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Учение о поглотительной способности почв К.К.Гедройца. Понятии и виды поглотительной способности почв: физический, механический, химический, физико-механический (обменная адсорбция), биологический.</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1.8. Химический состав почв и ее плодородие Бонитировка и качественная оценка почв</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Химический состав почв. Влияние химического состава почвы на ее  плодородие. Содержание питательных веществ в доступных для растений формах</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Понятие о плодородии. Свойства и режимы почв, определяющие уровень почвенного плодородия. Виды плодородия. Естественное плодородие. Искусственное плодородие. Эффективное плодородие и пути его повышения. Мероприятия по регулированию плодородия почв.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Понятие «бонитировка почв». Принципы и критерии бонитировки почв. Частные и общие оценки. Методика бонитировки почв. Этапы бонитировочных работ: предварительный, полевой, заключительный. Качественная оценка земель.</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Тема 1.9.География почв. </w:t>
            </w:r>
            <w:r w:rsidRPr="001E12CE">
              <w:rPr>
                <w:rFonts w:ascii="Times New Roman" w:eastAsia="Times New Roman" w:hAnsi="Times New Roman" w:cs="Times New Roman"/>
                <w:sz w:val="28"/>
                <w:szCs w:val="28"/>
                <w:lang w:eastAsia="ru-RU"/>
              </w:rPr>
              <w:lastRenderedPageBreak/>
              <w:t>Классификация, номенклатура и диагностика почв</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Общие закономерности географического распространения почв. Законы географии почв: горизонтальной почвенной зональности, фациальности почв, вертикальной зональности, аналогичных топографических рядов.</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Классификация (систематика) почв. Генетический почвенный тип, подтип, род, вид, разновидность, разряд, генетические ряды. Номенклатура почв. Диагностика почв. </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Самостоятельная работа студента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нанести на контурную карту России области распространения основных типов почв, объяснить закономерности географии этих почв</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4</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1.10.Условия почвообразования в тундровой и таежно-лесной зоне, в зоне смешанных и широколиственных лесов.</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Зона тундры, границы и площадь. Условия почвообразования: климатические условия, рельеф, почвообразующие породы, растительность. Вечная мерзлота и ее влияние на почвообразование. Основные типы почв тундры: их строение и классификация. Улучшение и использование тундровых почв.</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Таежно-лесная зона, границы и площадь. Условия почвообразования: климатические условия, рельеф, почвообразующие породы, растительность. Подзолообразовательный и дерновый процесс почвообразования. Основные типы почв таежно-лесной зоны: их строение и классификация (подзолистые, дерново-подзолистые и дерновые почвы).</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 Болота: образование и типы. Процессы торфообразования и оглеения Болотные почвы. Значение и использование болот. Использование почв таежно-лесной зоны.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Зона широколиственных лесов, границы и площадь. Условия </w:t>
            </w:r>
            <w:r w:rsidRPr="001E12CE">
              <w:rPr>
                <w:rFonts w:ascii="Times New Roman" w:eastAsia="Times New Roman" w:hAnsi="Times New Roman" w:cs="Times New Roman"/>
                <w:sz w:val="28"/>
                <w:szCs w:val="28"/>
                <w:lang w:eastAsia="ru-RU"/>
              </w:rPr>
              <w:lastRenderedPageBreak/>
              <w:t>почвообразования: климатические условия, рельеф, почвообразующие породы, растительность. Процессы почвообразования. Генезис, классификация, состав и свойства бурых лесных почв.</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Самостоятельная работа студента  Подготовить презентации по теме «Зональные тип почв»</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1.11. Почвы степной  и полупустынной зоне. Почвы Краснодарского края.</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Зона лесостепей, границы и площадь. Условия почвообразования: климатические условия, рельеф, почвообразующие породы, растительность. Процессы почвообразования. Генезис, классификация, состав и свойства серых лесных почв.</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Сельскохозяйственное использование бурых лесных и серых лесных почв и пути повышения их плодородия.</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Зона степей, границы и площадь. Условия почвообразования: климатические условия, рельеф, почвообразующие породы, растительность. Процессы почвообразования. Генезис, классификация, состав и свойства черноземов. Гипотезы происхождения черноземов. Агрономические свойства черноземов. Борьба с засухой в степной зоне.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Зона сухих и полупустынных степей, границы и площадь. Условия почвообразования: климатические условия, рельеф, почвообразующие породы, растительность. Процессы почвообразования. Генезис, классификация, состав и свойства каштановых и бурых почв. Мероприятия по повышению плодородия почв в  зоне сухих и полупустынных степей.</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Почвы равнинной и предгорно-степной зоны Краснодарского края. Почвы лесостепи, горных и субтропических лесов. </w:t>
            </w:r>
            <w:r w:rsidRPr="001E12CE">
              <w:rPr>
                <w:rFonts w:ascii="Times New Roman" w:eastAsia="Times New Roman" w:hAnsi="Times New Roman" w:cs="Times New Roman"/>
                <w:sz w:val="28"/>
                <w:szCs w:val="28"/>
                <w:lang w:eastAsia="ru-RU"/>
              </w:rPr>
              <w:lastRenderedPageBreak/>
              <w:t>Желтоземы: условия почвообразования, происхождение, классификация и свойства. Почвы речных долин и дельты  Кубани. Солончаки, солонцы и солоди на территории края. Почвенная карта Краснодарского края по Г.М. Солянику.</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Самостоятельная работа студента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Нанести на контурную карту Краснодарского края основные типы почв</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Практическое занятие</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Изучение зональных типов почв, распространенных на территории РФ</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1.12. Интразональные типы почв</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Распространение и площадь засоленных и осолоделых почв. Происхождение и условия накопления легкорастворимых солей в почвах. Солончаки, их происхождение, классификация и свойства. Солонцы, их происхождение, классификация и свойства. Солоди, их происхождение, классификация и свойства. Мелиоративные мероприятия в районах распространения засоленных почв и солодей.</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Почвы горных областей, распространение и площадь. Условия почвообразования: вертикальная поясность, природные условия. Классификация и свойства горных почв. Использование горных почв и мероприятия по их повышению.</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Почвы речных пойм, распространение и площадь. Речные долины, пойма, части речной поймы. Террасы. Условия почвообразования в различных частях поймы. Типы почв речных  долин. Сельскохозяйственное использование пойменных почв.</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1,2,3</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Практическое занятие</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Построение комплексного профиля</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2</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b/>
                <w:sz w:val="28"/>
                <w:szCs w:val="28"/>
                <w:lang w:eastAsia="ru-RU"/>
              </w:rPr>
            </w:pPr>
            <w:r w:rsidRPr="001E12CE">
              <w:rPr>
                <w:rFonts w:ascii="Times New Roman" w:eastAsia="Times New Roman" w:hAnsi="Times New Roman" w:cs="Times New Roman"/>
                <w:b/>
                <w:sz w:val="28"/>
                <w:szCs w:val="28"/>
                <w:lang w:eastAsia="ru-RU"/>
              </w:rPr>
              <w:lastRenderedPageBreak/>
              <w:t>Раздел 2.</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b/>
                <w:sz w:val="28"/>
                <w:szCs w:val="28"/>
                <w:lang w:eastAsia="ru-RU"/>
              </w:rPr>
              <w:t>Основы земледелия</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2.1. Земледелие как наука. Законы земледелия</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Цели и задачи научного земледелия, направления развития. Основные факторы жизни, необходимые для культурных растений: свет, тепло, вода, почвенный воздух, питательные вещества. Основные пути регулирования водного и теплового режима в земледелии. Роль почвенных микроорганизмов в пищевом режиме растений.</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Основные законы земледелия: 1) закон минимальных, оптимальных и максимальных факторов жизни растений; 2) закон совокупного действия факторов жизни растений; 3) закон независимости и равнозначности факторов жизни растений; 4) закон сбалансированного выноса и возврата элементов питания из почвы.</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2.2.Системы обработки почв</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Цели, задачи и значение обработки почв. Технологические процессы при обработке почв: оборачивания пахотного слоя, рыхление, уплотнение, перемешивание, выравнивание поверхности, очищение почвы от сорняков. Способы и техника основной обработки почв: вспашка с оборотом и без оборота пласта. Поверхностная обработка почвы: лущение культивация, боронование, шлейфование, прикатывание.</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Глубина обработки почвы. Зяблевая обработка почвы. Пары: чистые и занятые .</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Зачет</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Тема 2.3. Севообороты. </w:t>
            </w:r>
            <w:r w:rsidRPr="001E12CE">
              <w:rPr>
                <w:rFonts w:ascii="Times New Roman" w:eastAsia="Times New Roman" w:hAnsi="Times New Roman" w:cs="Times New Roman"/>
                <w:sz w:val="28"/>
                <w:szCs w:val="28"/>
                <w:lang w:eastAsia="ru-RU"/>
              </w:rPr>
              <w:lastRenderedPageBreak/>
              <w:t>Проектирование и обоснование севооборотов</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Понятие о севообороте. Роль севооборота в интенсивном земледелии. Предшественники основных полевых культур. Промежуточные культуры в севооборотах и их роль.</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Классификация севооборотов: полевые, кормовые, специальные, почвозащитные. Порядок чередования культур в севообороте в зависимости от почвенно-климатических зон. Проектирование, введение и освоение севооборотов. Ротационная таблица и методика ее разработки.</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Лабораторная работа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Проектирование и обоснование севооборотов</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2.4. Системы земледелия. Эрозия почв и меры борьбы с ней</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Понятие о системе земледелия. Исторический обзор развития системы земледелия. Общие принципы разработки систем земледелия. Общие и зональные составные части систем земледелия. Системы земледелия в различных почвенно-климатических зонах. Природные условия зоны и специализация сельского хозяйства, агролесомелиоративные мероприятия.</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Условия проявления эрозионных процессов. Вред, причиняемый эрозией почв. Виды эрозии. Водная эрозия, дефляция.  Их распространение. Мероприятия по защите почв от эрозии: землеустроительные, агротехнические, лесомелиоративные, гидротехнические.</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2.5. Сорные растения и меры борьбы с ними. Изучение методов борьбы с сорняками</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Признаки, свойства и значение сорных растений. Классификация сорняков. Биологические группы сорняков: малолетние сорняки, многолетние сорняки, паразиты, полупаразиты. Размножение и распространение сорняков. </w:t>
            </w:r>
            <w:r w:rsidRPr="001E12CE">
              <w:rPr>
                <w:rFonts w:ascii="Times New Roman" w:eastAsia="Times New Roman" w:hAnsi="Times New Roman" w:cs="Times New Roman"/>
                <w:sz w:val="28"/>
                <w:szCs w:val="28"/>
                <w:lang w:eastAsia="ru-RU"/>
              </w:rPr>
              <w:lastRenderedPageBreak/>
              <w:t>Меры борьбы с сорняками: предупредительные и истребительские (агротехнические, биологические, химические.). Основные гербициды, их характеристика, техника применения.</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1,2</w:t>
            </w: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Самостоятельная работа студента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Подготовить гербарии сорных растений</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4</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Практическое занятие</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Составление краткой характеристики наиболее распространенных сорных растений</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b/>
                <w:sz w:val="28"/>
                <w:szCs w:val="28"/>
                <w:lang w:eastAsia="ru-RU"/>
              </w:rPr>
            </w:pPr>
            <w:r w:rsidRPr="001E12CE">
              <w:rPr>
                <w:rFonts w:ascii="Times New Roman" w:eastAsia="Times New Roman" w:hAnsi="Times New Roman" w:cs="Times New Roman"/>
                <w:b/>
                <w:sz w:val="28"/>
                <w:szCs w:val="28"/>
                <w:lang w:eastAsia="ru-RU"/>
              </w:rPr>
              <w:t>Раздел 3 Основы агрохимии</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Тема 3.1. Агрохимия - научная основа химизации земледелия. </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Агрохимия как наука. Задачи, методы, структура. Краткая история развития агрохимии. Состояние и перспективы развития производства минеральных удобрений. </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 Самостоятельная работа студента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Подготовить презентации по темам данного раздела</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Тема 3.2. Питание растений. </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Типы питание: воздушное, корневое. Физиологическая равноценность всех элементов питания. Роль макроэлементов: азота, фосфора, калия, кальция, магния, железо, серы. Роль микроэлементов. Роль микроэлементов: марганца, бора, молибдена, меди, цинка, кобальта. Признаки голодания растений.</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Лабораторная работа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Определение недостатка элементов минерального питания растений по внешним признакам</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3.3. Минеральные удобрения</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Классификация минеральных удобрений. Система  применения удобрений. Эффективность </w:t>
            </w:r>
            <w:r w:rsidRPr="001E12CE">
              <w:rPr>
                <w:rFonts w:ascii="Times New Roman" w:eastAsia="Times New Roman" w:hAnsi="Times New Roman" w:cs="Times New Roman"/>
                <w:sz w:val="28"/>
                <w:szCs w:val="28"/>
                <w:lang w:eastAsia="ru-RU"/>
              </w:rPr>
              <w:lastRenderedPageBreak/>
              <w:t>удобрений. Простые и комплексные удобрения.</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Азотные удобрения: аммиачные, аммиачно-нитратные, нитратные, амидные. Фосфорные удобрения: растворимые в воде, растворимые в слабых кислотах, труднорастворимые (нерастворимые в воде и плохо растворимые в слабых кислотах). Калийные удобрения: концентрированные, сырые соли, смешанные.  Комплексные удобрения: сложные, комбинированные, смешанные. Микроудобрения. Хранение и подготовка минеральных удобрений.</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lastRenderedPageBreak/>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Практическое занятие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Качественное определение минеральных удобрений. Расчет норм внесения минеральных удобрений</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3.4. Органические удобрения</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Органические удобрения и другие местные удобрения: навоз, навозная жижа, птичий помет, торф, компосты (смешанные компосты), зола, прудовый ил, промышленные отходы, зеленые удобрения. Дозы, сроки и способы внесения различных органических удобрений. Подкормка многолетников, летников, горшечных растений.</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Тема 3.5.Химическая мелиорация почв</w:t>
            </w: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Содержание учебного материала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Действие различной кислотности на растения и свойства почвы. Известкование кислых почв. Известковые удобрения. Расчет потребности внесения в известковании и установлении нормы извести. Способы и сроки внесения извести. Гипсование солонцов и солонцеватых почв.</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1</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Самостоятельная работа студента </w:t>
            </w:r>
          </w:p>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Составить словарь терминов по всему курсу</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4</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Итоговое занятие. Зачет</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2</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r w:rsidR="00623081" w:rsidRPr="001E12CE" w:rsidTr="006E0B2A">
        <w:trPr>
          <w:tblCellSpacing w:w="0" w:type="dxa"/>
        </w:trPr>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23081" w:rsidRPr="001E12CE" w:rsidRDefault="00623081" w:rsidP="006E0B2A">
            <w:pPr>
              <w:spacing w:after="0" w:line="240" w:lineRule="auto"/>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 xml:space="preserve">Всего: </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r w:rsidRPr="001E12CE">
              <w:rPr>
                <w:rFonts w:ascii="Times New Roman" w:eastAsia="Times New Roman" w:hAnsi="Times New Roman" w:cs="Times New Roman"/>
                <w:sz w:val="28"/>
                <w:szCs w:val="28"/>
                <w:lang w:eastAsia="ru-RU"/>
              </w:rPr>
              <w:t>78</w:t>
            </w:r>
          </w:p>
        </w:tc>
        <w:tc>
          <w:tcPr>
            <w:tcW w:w="0" w:type="auto"/>
            <w:vAlign w:val="center"/>
            <w:hideMark/>
          </w:tcPr>
          <w:p w:rsidR="00623081" w:rsidRPr="001E12CE" w:rsidRDefault="00623081" w:rsidP="006E0B2A">
            <w:pPr>
              <w:spacing w:after="0" w:line="240" w:lineRule="auto"/>
              <w:jc w:val="center"/>
              <w:rPr>
                <w:rFonts w:ascii="Times New Roman" w:eastAsia="Times New Roman" w:hAnsi="Times New Roman" w:cs="Times New Roman"/>
                <w:sz w:val="28"/>
                <w:szCs w:val="28"/>
                <w:lang w:eastAsia="ru-RU"/>
              </w:rPr>
            </w:pPr>
          </w:p>
        </w:tc>
      </w:tr>
    </w:tbl>
    <w:p w:rsidR="00623081" w:rsidRPr="001E12CE" w:rsidRDefault="00623081" w:rsidP="00623081">
      <w:pPr>
        <w:spacing w:after="0" w:line="240" w:lineRule="auto"/>
        <w:rPr>
          <w:rFonts w:ascii="Times New Roman" w:eastAsia="Times New Roman" w:hAnsi="Times New Roman" w:cs="Times New Roman"/>
          <w:sz w:val="28"/>
          <w:szCs w:val="28"/>
          <w:lang w:eastAsia="ru-RU"/>
        </w:rPr>
      </w:pPr>
    </w:p>
    <w:p w:rsidR="00623081" w:rsidRPr="001E12CE" w:rsidRDefault="00623081" w:rsidP="00623081">
      <w:pPr>
        <w:spacing w:after="0" w:line="240" w:lineRule="auto"/>
        <w:rPr>
          <w:rFonts w:ascii="Times New Roman" w:hAnsi="Times New Roman" w:cs="Times New Roman"/>
          <w:sz w:val="28"/>
          <w:szCs w:val="28"/>
        </w:rPr>
      </w:pPr>
    </w:p>
    <w:p w:rsidR="00623081" w:rsidRPr="00D353ED" w:rsidRDefault="00623081" w:rsidP="00623081">
      <w:pPr>
        <w:spacing w:after="0" w:line="240" w:lineRule="auto"/>
        <w:rPr>
          <w:rFonts w:ascii="Times New Roman" w:hAnsi="Times New Roman" w:cs="Times New Roman"/>
          <w:b/>
          <w:sz w:val="28"/>
          <w:szCs w:val="28"/>
        </w:rPr>
      </w:pPr>
    </w:p>
    <w:p w:rsidR="00623081" w:rsidRPr="00AB3D7C" w:rsidRDefault="00623081" w:rsidP="00623081">
      <w:pPr>
        <w:spacing w:after="0" w:line="240" w:lineRule="auto"/>
        <w:contextualSpacing/>
        <w:jc w:val="both"/>
        <w:rPr>
          <w:rFonts w:ascii="Times New Roman" w:eastAsia="Times New Roman" w:hAnsi="Times New Roman" w:cs="Times New Roman"/>
          <w:sz w:val="28"/>
          <w:szCs w:val="28"/>
          <w:lang w:eastAsia="ru-RU"/>
        </w:rPr>
      </w:pPr>
      <w:r w:rsidRPr="00AB3D7C">
        <w:rPr>
          <w:rFonts w:ascii="Times New Roman" w:eastAsia="Times New Roman" w:hAnsi="Times New Roman" w:cs="Times New Roman"/>
          <w:sz w:val="28"/>
          <w:szCs w:val="28"/>
          <w:lang w:eastAsia="ru-RU"/>
        </w:rPr>
        <w:t>Для характеристики уровня освоения учебного материала используются следующие обозначения:</w:t>
      </w:r>
    </w:p>
    <w:p w:rsidR="00623081" w:rsidRPr="00AB3D7C" w:rsidRDefault="00623081" w:rsidP="00623081">
      <w:pPr>
        <w:spacing w:after="0" w:line="240" w:lineRule="auto"/>
        <w:contextualSpacing/>
        <w:jc w:val="both"/>
        <w:rPr>
          <w:rFonts w:ascii="Times New Roman" w:eastAsia="Times New Roman" w:hAnsi="Times New Roman" w:cs="Times New Roman"/>
          <w:sz w:val="28"/>
          <w:szCs w:val="28"/>
          <w:lang w:eastAsia="ru-RU"/>
        </w:rPr>
      </w:pPr>
      <w:r w:rsidRPr="00AB3D7C">
        <w:rPr>
          <w:rFonts w:ascii="Times New Roman" w:eastAsia="Times New Roman" w:hAnsi="Times New Roman" w:cs="Times New Roman"/>
          <w:sz w:val="28"/>
          <w:szCs w:val="28"/>
          <w:lang w:eastAsia="ru-RU"/>
        </w:rPr>
        <w:t xml:space="preserve">1. – ознакомительный (узнавание ранее изученных объектов, свойств); </w:t>
      </w:r>
    </w:p>
    <w:p w:rsidR="00623081" w:rsidRPr="00AB3D7C" w:rsidRDefault="00623081" w:rsidP="00623081">
      <w:pPr>
        <w:spacing w:after="0" w:line="240" w:lineRule="auto"/>
        <w:contextualSpacing/>
        <w:jc w:val="both"/>
        <w:rPr>
          <w:rFonts w:ascii="Times New Roman" w:eastAsia="Times New Roman" w:hAnsi="Times New Roman" w:cs="Times New Roman"/>
          <w:sz w:val="28"/>
          <w:szCs w:val="28"/>
          <w:lang w:eastAsia="ru-RU"/>
        </w:rPr>
      </w:pPr>
      <w:r w:rsidRPr="00AB3D7C">
        <w:rPr>
          <w:rFonts w:ascii="Times New Roman" w:eastAsia="Times New Roman" w:hAnsi="Times New Roman" w:cs="Times New Roman"/>
          <w:sz w:val="28"/>
          <w:szCs w:val="28"/>
          <w:lang w:eastAsia="ru-RU"/>
        </w:rPr>
        <w:t>2. – репродуктивный (выполнение деятельности по образцу, инструкции или под руководством)</w:t>
      </w:r>
    </w:p>
    <w:p w:rsidR="00623081" w:rsidRPr="00AB3D7C" w:rsidRDefault="00623081" w:rsidP="00623081">
      <w:pPr>
        <w:spacing w:after="0" w:line="240" w:lineRule="auto"/>
        <w:contextualSpacing/>
        <w:jc w:val="both"/>
        <w:rPr>
          <w:rFonts w:ascii="Times New Roman" w:eastAsia="Times New Roman" w:hAnsi="Times New Roman" w:cs="Times New Roman"/>
          <w:sz w:val="28"/>
          <w:szCs w:val="28"/>
          <w:lang w:eastAsia="ru-RU"/>
        </w:rPr>
      </w:pPr>
      <w:r w:rsidRPr="00AB3D7C">
        <w:rPr>
          <w:rFonts w:ascii="Times New Roman" w:eastAsia="Times New Roman" w:hAnsi="Times New Roman" w:cs="Times New Roman"/>
          <w:sz w:val="28"/>
          <w:szCs w:val="28"/>
          <w:lang w:eastAsia="ru-RU"/>
        </w:rPr>
        <w:t>3. – продуктивный (планирование и самостоятельное выполнение деятельности, решение проблемных задач)</w:t>
      </w:r>
    </w:p>
    <w:p w:rsidR="00623081" w:rsidRPr="00D353ED" w:rsidRDefault="00623081" w:rsidP="00623081">
      <w:pPr>
        <w:spacing w:after="0" w:line="240" w:lineRule="auto"/>
        <w:rPr>
          <w:rFonts w:ascii="Times New Roman" w:hAnsi="Times New Roman" w:cs="Times New Roman"/>
          <w:b/>
          <w:caps/>
          <w:sz w:val="28"/>
          <w:szCs w:val="28"/>
        </w:rPr>
        <w:sectPr w:rsidR="00623081" w:rsidRPr="00D353ED">
          <w:pgSz w:w="16838" w:h="11906" w:orient="landscape"/>
          <w:pgMar w:top="1701" w:right="1134" w:bottom="851" w:left="1134" w:header="709" w:footer="709" w:gutter="0"/>
          <w:cols w:space="720"/>
        </w:sectPr>
      </w:pPr>
    </w:p>
    <w:p w:rsidR="00623081" w:rsidRPr="00D353ED" w:rsidRDefault="00623081" w:rsidP="00623081">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D353ED">
        <w:rPr>
          <w:b/>
          <w:caps/>
          <w:sz w:val="28"/>
          <w:szCs w:val="28"/>
        </w:rPr>
        <w:lastRenderedPageBreak/>
        <w:t>3. условия реализации ПРОГРАММЫ УЧЕБНОЙ ДИСЦИПЛИНЫ</w:t>
      </w:r>
    </w:p>
    <w:p w:rsidR="00623081" w:rsidRPr="00D353ED" w:rsidRDefault="00623081" w:rsidP="00623081">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353ED">
        <w:rPr>
          <w:b/>
          <w:sz w:val="28"/>
          <w:szCs w:val="28"/>
        </w:rPr>
        <w:t xml:space="preserve">3.1. </w:t>
      </w:r>
      <w:r w:rsidRPr="00D353ED">
        <w:rPr>
          <w:b/>
          <w:bCs/>
          <w:sz w:val="28"/>
          <w:szCs w:val="28"/>
        </w:rPr>
        <w:t>Требования к минимальному материально-техническому обеспечению</w:t>
      </w:r>
    </w:p>
    <w:p w:rsidR="00623081" w:rsidRPr="00D353ED" w:rsidRDefault="00623081" w:rsidP="00623081">
      <w:pPr>
        <w:autoSpaceDE w:val="0"/>
        <w:autoSpaceDN w:val="0"/>
        <w:adjustRightInd w:val="0"/>
        <w:spacing w:after="0" w:line="240" w:lineRule="auto"/>
        <w:jc w:val="both"/>
        <w:rPr>
          <w:rFonts w:ascii="Times New Roman" w:hAnsi="Times New Roman" w:cs="Times New Roman"/>
          <w:sz w:val="28"/>
          <w:szCs w:val="28"/>
          <w:lang w:eastAsia="ru-RU"/>
        </w:rPr>
      </w:pPr>
      <w:r w:rsidRPr="00D353ED">
        <w:rPr>
          <w:rFonts w:ascii="Times New Roman" w:hAnsi="Times New Roman" w:cs="Times New Roman"/>
          <w:sz w:val="28"/>
          <w:szCs w:val="28"/>
        </w:rPr>
        <w:t>Реализация программы учебной дисциплины требует наличия учебной лаборатории «</w:t>
      </w:r>
      <w:r>
        <w:rPr>
          <w:rFonts w:ascii="Times New Roman" w:hAnsi="Times New Roman" w:cs="Times New Roman"/>
          <w:sz w:val="28"/>
          <w:szCs w:val="28"/>
        </w:rPr>
        <w:t>О</w:t>
      </w:r>
      <w:r w:rsidRPr="00A03FC5">
        <w:rPr>
          <w:rFonts w:ascii="Times New Roman" w:hAnsi="Times New Roman" w:cs="Times New Roman"/>
          <w:sz w:val="28"/>
          <w:szCs w:val="28"/>
        </w:rPr>
        <w:t>сновы почвоведения, земледелия и агрохимии</w:t>
      </w:r>
      <w:r w:rsidRPr="00D353ED">
        <w:rPr>
          <w:rFonts w:ascii="Times New Roman" w:hAnsi="Times New Roman" w:cs="Times New Roman"/>
          <w:sz w:val="28"/>
          <w:szCs w:val="28"/>
        </w:rPr>
        <w:t>»</w:t>
      </w:r>
    </w:p>
    <w:p w:rsidR="00623081" w:rsidRPr="00D353ED" w:rsidRDefault="00623081" w:rsidP="006230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Cs/>
          <w:sz w:val="28"/>
          <w:szCs w:val="28"/>
        </w:rPr>
        <w:t xml:space="preserve">            </w:t>
      </w:r>
      <w:r w:rsidRPr="00D353ED">
        <w:rPr>
          <w:rFonts w:ascii="Times New Roman" w:hAnsi="Times New Roman" w:cs="Times New Roman"/>
          <w:bCs/>
          <w:sz w:val="28"/>
          <w:szCs w:val="28"/>
        </w:rPr>
        <w:t>Оборудование учебной лаборатории и рабочих мест:</w:t>
      </w:r>
      <w:r w:rsidRPr="00D353ED">
        <w:rPr>
          <w:rFonts w:ascii="Times New Roman" w:hAnsi="Times New Roman" w:cs="Times New Roman"/>
          <w:sz w:val="28"/>
          <w:szCs w:val="28"/>
        </w:rPr>
        <w:t xml:space="preserve"> </w:t>
      </w:r>
      <w:r w:rsidRPr="00D353ED">
        <w:rPr>
          <w:rFonts w:ascii="Times New Roman" w:hAnsi="Times New Roman" w:cs="Times New Roman"/>
          <w:b/>
          <w:sz w:val="28"/>
          <w:szCs w:val="28"/>
        </w:rPr>
        <w:t>«</w:t>
      </w:r>
      <w:r>
        <w:rPr>
          <w:rFonts w:ascii="Times New Roman" w:hAnsi="Times New Roman" w:cs="Times New Roman"/>
          <w:sz w:val="28"/>
          <w:szCs w:val="28"/>
        </w:rPr>
        <w:t>О</w:t>
      </w:r>
      <w:r w:rsidRPr="00A03FC5">
        <w:rPr>
          <w:rFonts w:ascii="Times New Roman" w:hAnsi="Times New Roman" w:cs="Times New Roman"/>
          <w:sz w:val="28"/>
          <w:szCs w:val="28"/>
        </w:rPr>
        <w:t>сновы почвоведения, земледелия и агрохимии</w:t>
      </w:r>
      <w:r w:rsidRPr="00D353ED">
        <w:rPr>
          <w:rFonts w:ascii="Times New Roman" w:hAnsi="Times New Roman" w:cs="Times New Roman"/>
          <w:sz w:val="28"/>
          <w:szCs w:val="28"/>
        </w:rPr>
        <w:t>»</w:t>
      </w:r>
      <w:r>
        <w:rPr>
          <w:rFonts w:ascii="Times New Roman" w:hAnsi="Times New Roman" w:cs="Times New Roman"/>
          <w:sz w:val="28"/>
          <w:szCs w:val="28"/>
        </w:rPr>
        <w:t xml:space="preserve"> </w:t>
      </w:r>
      <w:r w:rsidRPr="00D353ED">
        <w:rPr>
          <w:rFonts w:ascii="Times New Roman" w:hAnsi="Times New Roman" w:cs="Times New Roman"/>
          <w:color w:val="000000"/>
          <w:sz w:val="28"/>
          <w:szCs w:val="28"/>
        </w:rPr>
        <w:t xml:space="preserve">компьютер, программное обеспечение, </w:t>
      </w:r>
      <w:r w:rsidRPr="00D353ED">
        <w:rPr>
          <w:rFonts w:ascii="Times New Roman" w:hAnsi="Times New Roman" w:cs="Times New Roman"/>
          <w:color w:val="000000"/>
          <w:sz w:val="28"/>
          <w:szCs w:val="28"/>
          <w:lang w:val="en-US"/>
        </w:rPr>
        <w:t>DVD</w:t>
      </w:r>
      <w:r w:rsidRPr="00D353ED">
        <w:rPr>
          <w:rFonts w:ascii="Times New Roman" w:hAnsi="Times New Roman" w:cs="Times New Roman"/>
          <w:color w:val="000000"/>
          <w:sz w:val="28"/>
          <w:szCs w:val="28"/>
        </w:rPr>
        <w:t>, мульмедийный проектор, микроскопы и предметные стёкла, комплекты плакатов</w:t>
      </w:r>
      <w:r w:rsidRPr="00D353ED">
        <w:rPr>
          <w:rFonts w:ascii="Times New Roman" w:hAnsi="Times New Roman" w:cs="Times New Roman"/>
          <w:i/>
          <w:color w:val="000000"/>
          <w:sz w:val="28"/>
          <w:szCs w:val="28"/>
        </w:rPr>
        <w:t xml:space="preserve">,  </w:t>
      </w:r>
      <w:r w:rsidRPr="00D353ED">
        <w:rPr>
          <w:rFonts w:ascii="Times New Roman" w:hAnsi="Times New Roman" w:cs="Times New Roman"/>
          <w:color w:val="000000"/>
          <w:sz w:val="28"/>
          <w:szCs w:val="28"/>
        </w:rPr>
        <w:t xml:space="preserve">комплект гербариев, </w:t>
      </w:r>
      <w:r w:rsidRPr="00D353ED">
        <w:rPr>
          <w:rFonts w:ascii="Times New Roman" w:hAnsi="Times New Roman" w:cs="Times New Roman"/>
          <w:bCs/>
          <w:sz w:val="28"/>
          <w:szCs w:val="28"/>
        </w:rPr>
        <w:t>комплект бланков документации, комплект учебно-методической документации;</w:t>
      </w:r>
      <w:r w:rsidRPr="00D353ED">
        <w:rPr>
          <w:rFonts w:ascii="Times New Roman" w:hAnsi="Times New Roman" w:cs="Times New Roman"/>
          <w:color w:val="000000"/>
          <w:sz w:val="28"/>
          <w:szCs w:val="28"/>
        </w:rPr>
        <w:t>.</w:t>
      </w:r>
    </w:p>
    <w:p w:rsidR="00623081" w:rsidRPr="00D353ED" w:rsidRDefault="00623081" w:rsidP="00623081">
      <w:pPr>
        <w:shd w:val="clear" w:color="auto" w:fill="FFFFFF"/>
        <w:autoSpaceDE w:val="0"/>
        <w:spacing w:after="0" w:line="240" w:lineRule="auto"/>
        <w:jc w:val="both"/>
        <w:rPr>
          <w:rFonts w:ascii="Times New Roman" w:hAnsi="Times New Roman" w:cs="Times New Roman"/>
          <w:i/>
          <w:color w:val="000000"/>
          <w:sz w:val="28"/>
          <w:szCs w:val="28"/>
        </w:rPr>
      </w:pPr>
      <w:r>
        <w:rPr>
          <w:rFonts w:ascii="Times New Roman" w:hAnsi="Times New Roman" w:cs="Times New Roman"/>
          <w:b/>
          <w:bCs/>
          <w:sz w:val="28"/>
          <w:szCs w:val="28"/>
        </w:rPr>
        <w:t xml:space="preserve">            </w:t>
      </w:r>
      <w:r w:rsidRPr="00D353ED">
        <w:rPr>
          <w:rFonts w:ascii="Times New Roman" w:hAnsi="Times New Roman" w:cs="Times New Roman"/>
          <w:b/>
          <w:bCs/>
          <w:sz w:val="28"/>
          <w:szCs w:val="28"/>
        </w:rPr>
        <w:t xml:space="preserve">Оборудование  </w:t>
      </w:r>
      <w:r w:rsidRPr="00D353ED">
        <w:rPr>
          <w:rFonts w:ascii="Times New Roman" w:hAnsi="Times New Roman" w:cs="Times New Roman"/>
          <w:b/>
          <w:sz w:val="28"/>
          <w:szCs w:val="28"/>
        </w:rPr>
        <w:t xml:space="preserve">коллекционно-опытного участка: </w:t>
      </w:r>
      <w:r w:rsidRPr="00D353ED">
        <w:rPr>
          <w:rFonts w:ascii="Times New Roman" w:hAnsi="Times New Roman" w:cs="Times New Roman"/>
          <w:sz w:val="28"/>
          <w:szCs w:val="28"/>
        </w:rPr>
        <w:t>комплект орудий труда, комплект удобрений, средств защиты растений</w:t>
      </w:r>
    </w:p>
    <w:p w:rsidR="00623081" w:rsidRPr="00D353ED" w:rsidRDefault="00623081" w:rsidP="00623081">
      <w:pPr>
        <w:shd w:val="clear" w:color="auto" w:fill="FFFFFF"/>
        <w:autoSpaceDE w:val="0"/>
        <w:spacing w:after="0" w:line="240" w:lineRule="auto"/>
        <w:jc w:val="both"/>
        <w:rPr>
          <w:rFonts w:ascii="Times New Roman" w:hAnsi="Times New Roman" w:cs="Times New Roman"/>
          <w:i/>
          <w:color w:val="000000"/>
          <w:sz w:val="28"/>
          <w:szCs w:val="28"/>
        </w:rPr>
      </w:pPr>
    </w:p>
    <w:p w:rsidR="00623081" w:rsidRPr="00D353ED" w:rsidRDefault="00623081" w:rsidP="00623081">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r w:rsidRPr="00D353ED">
        <w:rPr>
          <w:b/>
          <w:sz w:val="28"/>
          <w:szCs w:val="28"/>
        </w:rPr>
        <w:t>3.2. Информационное обеспечение обучения</w:t>
      </w: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D353ED">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D353ED">
        <w:rPr>
          <w:rFonts w:ascii="Times New Roman" w:hAnsi="Times New Roman" w:cs="Times New Roman"/>
          <w:b/>
          <w:bCs/>
          <w:sz w:val="28"/>
          <w:szCs w:val="28"/>
        </w:rPr>
        <w:t xml:space="preserve">Основные источники: </w:t>
      </w:r>
    </w:p>
    <w:p w:rsidR="00623081" w:rsidRPr="00D353ED" w:rsidRDefault="00623081" w:rsidP="00623081">
      <w:pPr>
        <w:numPr>
          <w:ilvl w:val="0"/>
          <w:numId w:val="4"/>
        </w:numPr>
        <w:spacing w:after="0" w:line="240" w:lineRule="auto"/>
        <w:jc w:val="both"/>
        <w:rPr>
          <w:rFonts w:ascii="Times New Roman" w:hAnsi="Times New Roman" w:cs="Times New Roman"/>
          <w:sz w:val="28"/>
          <w:szCs w:val="28"/>
        </w:rPr>
      </w:pPr>
      <w:r w:rsidRPr="00D353ED">
        <w:rPr>
          <w:rFonts w:ascii="Times New Roman" w:hAnsi="Times New Roman" w:cs="Times New Roman"/>
          <w:sz w:val="28"/>
          <w:szCs w:val="28"/>
        </w:rPr>
        <w:t xml:space="preserve">Хржановский В.Г. , Пономаренко С.Ф. Ботаника.- 2-е изд.,перераб. и доп. -  М:, Агропромиздат, 1988. – 383с., ил.- (Учебники и учебные пособия для учащихся техникумов). </w:t>
      </w:r>
    </w:p>
    <w:p w:rsidR="00623081" w:rsidRPr="00D353ED" w:rsidRDefault="00623081" w:rsidP="00623081">
      <w:pPr>
        <w:numPr>
          <w:ilvl w:val="0"/>
          <w:numId w:val="4"/>
        </w:numPr>
        <w:spacing w:after="0" w:line="240" w:lineRule="auto"/>
        <w:jc w:val="both"/>
        <w:rPr>
          <w:rFonts w:ascii="Times New Roman" w:hAnsi="Times New Roman" w:cs="Times New Roman"/>
          <w:sz w:val="28"/>
          <w:szCs w:val="28"/>
        </w:rPr>
      </w:pPr>
      <w:r w:rsidRPr="00D353ED">
        <w:rPr>
          <w:rFonts w:ascii="Times New Roman" w:hAnsi="Times New Roman" w:cs="Times New Roman"/>
          <w:sz w:val="28"/>
          <w:szCs w:val="28"/>
        </w:rPr>
        <w:t>Соколова Н.П. Практикум по ботанике. – 2-е изд., перераб. и доп. – М.: Агропромиздат, - 1990. – 205с. ил. – (Учебники и учебное пособие для учащихся техникумов).</w:t>
      </w:r>
    </w:p>
    <w:p w:rsidR="00623081" w:rsidRPr="00D353ED" w:rsidRDefault="00623081" w:rsidP="00623081">
      <w:pPr>
        <w:numPr>
          <w:ilvl w:val="0"/>
          <w:numId w:val="4"/>
        </w:numPr>
        <w:spacing w:after="0" w:line="240" w:lineRule="auto"/>
        <w:jc w:val="both"/>
        <w:rPr>
          <w:rFonts w:ascii="Times New Roman" w:hAnsi="Times New Roman" w:cs="Times New Roman"/>
          <w:sz w:val="28"/>
          <w:szCs w:val="28"/>
        </w:rPr>
      </w:pPr>
      <w:r w:rsidRPr="00D353ED">
        <w:rPr>
          <w:rFonts w:ascii="Times New Roman" w:hAnsi="Times New Roman" w:cs="Times New Roman"/>
          <w:sz w:val="28"/>
          <w:szCs w:val="28"/>
        </w:rPr>
        <w:t>Блукет Н.А. и др.  Практикум по ботанике / Н.А. Блукет, Н.П. Соколова, Т.В. Косякина. Под ред. Н.П. Соколовой, - М.: Колос, 1980. – 223с., ил. (Учебники и учебные пособия для сельскохозяйственных техникумов).</w:t>
      </w:r>
    </w:p>
    <w:p w:rsidR="00623081" w:rsidRPr="00D353ED" w:rsidRDefault="00623081" w:rsidP="00623081">
      <w:pPr>
        <w:numPr>
          <w:ilvl w:val="0"/>
          <w:numId w:val="4"/>
        </w:numPr>
        <w:spacing w:after="0" w:line="240" w:lineRule="auto"/>
        <w:jc w:val="both"/>
        <w:rPr>
          <w:rFonts w:ascii="Times New Roman" w:hAnsi="Times New Roman" w:cs="Times New Roman"/>
          <w:sz w:val="28"/>
          <w:szCs w:val="28"/>
        </w:rPr>
      </w:pPr>
      <w:r w:rsidRPr="00D353ED">
        <w:rPr>
          <w:rFonts w:ascii="Times New Roman" w:hAnsi="Times New Roman" w:cs="Times New Roman"/>
          <w:sz w:val="28"/>
          <w:szCs w:val="28"/>
        </w:rPr>
        <w:t>Хржановский В.Г., Пономаренко С.Ф. Практикум по курсу общей  ботаники, Учебное пособие : -  М:, Высшая школа., 1979 – 472с. ил.</w:t>
      </w: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353ED">
        <w:rPr>
          <w:rFonts w:ascii="Times New Roman" w:hAnsi="Times New Roman" w:cs="Times New Roman"/>
          <w:sz w:val="28"/>
          <w:szCs w:val="28"/>
        </w:rPr>
        <w:t>Аверкиев Д.С., Аверкиев В.Д. Определитель растений Горьковской области. – 2 –е изд. испр. И доп. – Горький : ВВКИ 1986. – 320с.</w:t>
      </w:r>
    </w:p>
    <w:p w:rsidR="00623081" w:rsidRPr="00D353ED" w:rsidRDefault="00623081" w:rsidP="00623081">
      <w:pPr>
        <w:pStyle w:val="a5"/>
        <w:numPr>
          <w:ilvl w:val="0"/>
          <w:numId w:val="4"/>
        </w:numPr>
        <w:suppressAutoHyphens w:val="0"/>
        <w:spacing w:after="0"/>
        <w:jc w:val="both"/>
        <w:rPr>
          <w:sz w:val="28"/>
          <w:szCs w:val="28"/>
        </w:rPr>
      </w:pPr>
      <w:r w:rsidRPr="00D353ED">
        <w:rPr>
          <w:sz w:val="28"/>
          <w:szCs w:val="28"/>
        </w:rPr>
        <w:t>Пильщикова Н.В. Физиология растений с основами микробиологии. – М.: Мир. 2004. – 184 с.: ил.- (Учебники и учебные пособия для ССУЗ ).</w:t>
      </w:r>
    </w:p>
    <w:p w:rsidR="00623081" w:rsidRPr="00D353ED" w:rsidRDefault="00623081" w:rsidP="00623081">
      <w:pPr>
        <w:pStyle w:val="a5"/>
        <w:numPr>
          <w:ilvl w:val="0"/>
          <w:numId w:val="4"/>
        </w:numPr>
        <w:tabs>
          <w:tab w:val="clear" w:pos="360"/>
          <w:tab w:val="num" w:pos="432"/>
        </w:tabs>
        <w:suppressAutoHyphens w:val="0"/>
        <w:spacing w:after="0"/>
        <w:ind w:left="432" w:hanging="432"/>
        <w:jc w:val="both"/>
        <w:rPr>
          <w:sz w:val="28"/>
          <w:szCs w:val="28"/>
        </w:rPr>
      </w:pPr>
      <w:r w:rsidRPr="00D353ED">
        <w:rPr>
          <w:sz w:val="28"/>
          <w:szCs w:val="28"/>
        </w:rPr>
        <w:t>Кефели В.Г., Сидоренко О.Д. Физиология растений с основами микробиологии М.: Агропромиздат, 1991. – 335с., ил. – (Учебники и учебные пособия для учащихся  техникумов).</w:t>
      </w: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623081" w:rsidRPr="009133A9"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133A9">
        <w:rPr>
          <w:rFonts w:ascii="Times New Roman" w:hAnsi="Times New Roman" w:cs="Times New Roman"/>
          <w:b/>
          <w:bCs/>
          <w:sz w:val="28"/>
          <w:szCs w:val="28"/>
        </w:rPr>
        <w:t>Дополнительные источники:</w:t>
      </w: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623081" w:rsidRPr="00D353ED" w:rsidRDefault="00623081" w:rsidP="00623081">
      <w:pPr>
        <w:tabs>
          <w:tab w:val="left" w:pos="1429"/>
          <w:tab w:val="left" w:pos="6225"/>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С</w:t>
      </w:r>
      <w:r w:rsidRPr="00D353ED">
        <w:rPr>
          <w:rFonts w:ascii="Times New Roman" w:hAnsi="Times New Roman" w:cs="Times New Roman"/>
          <w:sz w:val="28"/>
          <w:szCs w:val="28"/>
        </w:rPr>
        <w:t>правочно-правовые системы «Гарант», «Консультант Плюс» и сайты информирующие о современном видах и  методах контроля и высокотехнологичном оборудовании.</w:t>
      </w:r>
    </w:p>
    <w:p w:rsidR="00623081" w:rsidRPr="00D353ED" w:rsidRDefault="00623081" w:rsidP="00623081">
      <w:pPr>
        <w:spacing w:after="0" w:line="240" w:lineRule="auto"/>
        <w:rPr>
          <w:rFonts w:ascii="Times New Roman" w:hAnsi="Times New Roman" w:cs="Times New Roman"/>
          <w:sz w:val="28"/>
          <w:szCs w:val="28"/>
        </w:rPr>
      </w:pPr>
    </w:p>
    <w:p w:rsidR="00623081" w:rsidRPr="00D353ED" w:rsidRDefault="00623081" w:rsidP="00623081">
      <w:pPr>
        <w:spacing w:after="0" w:line="240" w:lineRule="auto"/>
        <w:rPr>
          <w:rFonts w:ascii="Times New Roman" w:hAnsi="Times New Roman" w:cs="Times New Roman"/>
          <w:sz w:val="28"/>
          <w:szCs w:val="28"/>
        </w:rPr>
      </w:pPr>
    </w:p>
    <w:p w:rsidR="00623081" w:rsidRPr="00D353ED" w:rsidRDefault="00623081" w:rsidP="00623081">
      <w:pPr>
        <w:spacing w:after="0" w:line="240" w:lineRule="auto"/>
        <w:rPr>
          <w:rFonts w:ascii="Times New Roman" w:hAnsi="Times New Roman" w:cs="Times New Roman"/>
          <w:sz w:val="28"/>
          <w:szCs w:val="28"/>
        </w:rPr>
      </w:pPr>
    </w:p>
    <w:p w:rsidR="00623081" w:rsidRPr="00D353ED" w:rsidRDefault="00623081" w:rsidP="00623081">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D353ED">
        <w:rPr>
          <w:b/>
          <w:caps/>
          <w:sz w:val="28"/>
          <w:szCs w:val="28"/>
        </w:rPr>
        <w:t>4. Контроль и оценка результатов освоения УЧЕБНОЙ ДИСЦИПЛИНЫ</w:t>
      </w:r>
    </w:p>
    <w:p w:rsidR="00623081" w:rsidRPr="00D353ED" w:rsidRDefault="00623081" w:rsidP="0062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8"/>
          <w:szCs w:val="28"/>
        </w:rPr>
      </w:pPr>
    </w:p>
    <w:tbl>
      <w:tblPr>
        <w:tblW w:w="9660" w:type="dxa"/>
        <w:tblInd w:w="-15" w:type="dxa"/>
        <w:tblLayout w:type="fixed"/>
        <w:tblLook w:val="04A0" w:firstRow="1" w:lastRow="0" w:firstColumn="1" w:lastColumn="0" w:noHBand="0" w:noVBand="1"/>
      </w:tblPr>
      <w:tblGrid>
        <w:gridCol w:w="4279"/>
        <w:gridCol w:w="5381"/>
      </w:tblGrid>
      <w:tr w:rsidR="00623081" w:rsidRPr="00D353ED" w:rsidTr="006E0B2A">
        <w:tc>
          <w:tcPr>
            <w:tcW w:w="4279" w:type="dxa"/>
            <w:tcBorders>
              <w:top w:val="single" w:sz="8" w:space="0" w:color="000000"/>
              <w:left w:val="single" w:sz="4" w:space="0" w:color="000000"/>
              <w:bottom w:val="single" w:sz="8" w:space="0" w:color="000000"/>
              <w:right w:val="nil"/>
            </w:tcBorders>
            <w:vAlign w:val="center"/>
            <w:hideMark/>
          </w:tcPr>
          <w:p w:rsidR="00623081" w:rsidRPr="00D353ED" w:rsidRDefault="00623081" w:rsidP="006E0B2A">
            <w:pPr>
              <w:suppressAutoHyphens/>
              <w:snapToGrid w:val="0"/>
              <w:spacing w:after="0" w:line="240" w:lineRule="auto"/>
              <w:jc w:val="center"/>
              <w:rPr>
                <w:rFonts w:ascii="Times New Roman" w:hAnsi="Times New Roman" w:cs="Times New Roman"/>
                <w:b/>
                <w:sz w:val="28"/>
                <w:szCs w:val="28"/>
                <w:lang w:eastAsia="ar-SA"/>
              </w:rPr>
            </w:pPr>
            <w:r w:rsidRPr="00D353ED">
              <w:rPr>
                <w:rFonts w:ascii="Times New Roman" w:hAnsi="Times New Roman" w:cs="Times New Roman"/>
                <w:b/>
                <w:sz w:val="28"/>
                <w:szCs w:val="28"/>
              </w:rPr>
              <w:t>Результаты обучения (освоенные умения, усвоенные знания)</w:t>
            </w:r>
          </w:p>
        </w:tc>
        <w:tc>
          <w:tcPr>
            <w:tcW w:w="5381" w:type="dxa"/>
            <w:tcBorders>
              <w:top w:val="single" w:sz="8" w:space="0" w:color="000000"/>
              <w:left w:val="single" w:sz="4" w:space="0" w:color="000000"/>
              <w:bottom w:val="single" w:sz="8" w:space="0" w:color="000000"/>
              <w:right w:val="single" w:sz="8" w:space="0" w:color="000000"/>
            </w:tcBorders>
            <w:vAlign w:val="center"/>
            <w:hideMark/>
          </w:tcPr>
          <w:p w:rsidR="00623081" w:rsidRPr="00D353ED" w:rsidRDefault="00623081" w:rsidP="006E0B2A">
            <w:pPr>
              <w:suppressAutoHyphens/>
              <w:snapToGrid w:val="0"/>
              <w:spacing w:after="0" w:line="240" w:lineRule="auto"/>
              <w:jc w:val="center"/>
              <w:rPr>
                <w:rFonts w:ascii="Times New Roman" w:hAnsi="Times New Roman" w:cs="Times New Roman"/>
                <w:b/>
                <w:sz w:val="28"/>
                <w:szCs w:val="28"/>
                <w:lang w:eastAsia="ar-SA"/>
              </w:rPr>
            </w:pPr>
            <w:r w:rsidRPr="00D353ED">
              <w:rPr>
                <w:rFonts w:ascii="Times New Roman" w:hAnsi="Times New Roman" w:cs="Times New Roman"/>
                <w:b/>
                <w:sz w:val="28"/>
                <w:szCs w:val="28"/>
              </w:rPr>
              <w:t xml:space="preserve">Формы и методы контроля и оценки </w:t>
            </w:r>
            <w:r>
              <w:rPr>
                <w:rFonts w:ascii="Times New Roman" w:hAnsi="Times New Roman" w:cs="Times New Roman"/>
                <w:b/>
                <w:sz w:val="28"/>
                <w:szCs w:val="28"/>
              </w:rPr>
              <w:t>результатов обучения</w:t>
            </w:r>
          </w:p>
        </w:tc>
      </w:tr>
      <w:tr w:rsidR="00623081" w:rsidRPr="00D353ED" w:rsidTr="006E0B2A">
        <w:tc>
          <w:tcPr>
            <w:tcW w:w="4279" w:type="dxa"/>
            <w:tcBorders>
              <w:top w:val="single" w:sz="8" w:space="0" w:color="000000"/>
              <w:left w:val="single" w:sz="4" w:space="0" w:color="000000"/>
              <w:bottom w:val="single" w:sz="8" w:space="0" w:color="000000"/>
              <w:right w:val="nil"/>
            </w:tcBorders>
            <w:vAlign w:val="center"/>
          </w:tcPr>
          <w:p w:rsidR="00623081" w:rsidRPr="00D353ED" w:rsidRDefault="00623081" w:rsidP="006E0B2A">
            <w:pPr>
              <w:suppressAutoHyphens/>
              <w:snapToGrid w:val="0"/>
              <w:spacing w:after="0" w:line="240" w:lineRule="auto"/>
              <w:rPr>
                <w:rFonts w:ascii="Times New Roman" w:hAnsi="Times New Roman" w:cs="Times New Roman"/>
                <w:b/>
                <w:sz w:val="28"/>
                <w:szCs w:val="28"/>
              </w:rPr>
            </w:pPr>
            <w:r>
              <w:rPr>
                <w:rFonts w:ascii="Times New Roman" w:hAnsi="Times New Roman" w:cs="Times New Roman"/>
                <w:b/>
                <w:sz w:val="28"/>
                <w:szCs w:val="28"/>
              </w:rPr>
              <w:t>Уметь:</w:t>
            </w:r>
          </w:p>
        </w:tc>
        <w:tc>
          <w:tcPr>
            <w:tcW w:w="5381" w:type="dxa"/>
            <w:tcBorders>
              <w:top w:val="single" w:sz="8" w:space="0" w:color="000000"/>
              <w:left w:val="single" w:sz="4" w:space="0" w:color="000000"/>
              <w:bottom w:val="single" w:sz="8" w:space="0" w:color="000000"/>
              <w:right w:val="single" w:sz="8" w:space="0" w:color="000000"/>
            </w:tcBorders>
            <w:vAlign w:val="center"/>
          </w:tcPr>
          <w:p w:rsidR="00623081" w:rsidRPr="00D353ED" w:rsidRDefault="00623081" w:rsidP="006E0B2A">
            <w:pPr>
              <w:suppressAutoHyphens/>
              <w:snapToGrid w:val="0"/>
              <w:spacing w:after="0" w:line="240" w:lineRule="auto"/>
              <w:jc w:val="center"/>
              <w:rPr>
                <w:rFonts w:ascii="Times New Roman" w:hAnsi="Times New Roman" w:cs="Times New Roman"/>
                <w:b/>
                <w:sz w:val="28"/>
                <w:szCs w:val="28"/>
              </w:rPr>
            </w:pPr>
          </w:p>
        </w:tc>
      </w:tr>
      <w:tr w:rsidR="00623081" w:rsidRPr="00D353ED" w:rsidTr="006E0B2A">
        <w:tc>
          <w:tcPr>
            <w:tcW w:w="4279" w:type="dxa"/>
            <w:tcBorders>
              <w:top w:val="single" w:sz="8" w:space="0" w:color="000000"/>
              <w:left w:val="single" w:sz="4" w:space="0" w:color="000000"/>
              <w:bottom w:val="single" w:sz="8" w:space="0" w:color="000000"/>
              <w:right w:val="nil"/>
            </w:tcBorders>
            <w:vAlign w:val="center"/>
          </w:tcPr>
          <w:p w:rsidR="00623081" w:rsidRPr="006136EA" w:rsidRDefault="00623081" w:rsidP="006E0B2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6EA">
              <w:rPr>
                <w:rFonts w:ascii="Times New Roman" w:eastAsia="Times New Roman" w:hAnsi="Times New Roman" w:cs="Times New Roman"/>
                <w:sz w:val="28"/>
                <w:szCs w:val="28"/>
                <w:lang w:eastAsia="ru-RU"/>
              </w:rPr>
              <w:t xml:space="preserve">давать агрономическую оценку почвенного покрова по механическому составу и другим морфологическим признакам, </w:t>
            </w:r>
          </w:p>
          <w:p w:rsidR="00623081" w:rsidRPr="006136EA" w:rsidRDefault="00623081" w:rsidP="006E0B2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6EA">
              <w:rPr>
                <w:rFonts w:ascii="Times New Roman" w:eastAsia="Times New Roman" w:hAnsi="Times New Roman" w:cs="Times New Roman"/>
                <w:sz w:val="28"/>
                <w:szCs w:val="28"/>
                <w:lang w:eastAsia="ru-RU"/>
              </w:rPr>
              <w:t>проводить простейшие агрохимические анализы почв в лабораторных условиях.</w:t>
            </w:r>
          </w:p>
          <w:p w:rsidR="00623081" w:rsidRDefault="00623081" w:rsidP="006E0B2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6EA">
              <w:rPr>
                <w:rFonts w:ascii="Times New Roman" w:eastAsia="Times New Roman" w:hAnsi="Times New Roman" w:cs="Times New Roman"/>
                <w:sz w:val="28"/>
                <w:szCs w:val="28"/>
                <w:lang w:eastAsia="ru-RU"/>
              </w:rPr>
              <w:t>определять сорные растения, недостаток элементов питания, виды удобрений.</w:t>
            </w:r>
          </w:p>
          <w:p w:rsidR="00623081" w:rsidRPr="00501B4C" w:rsidRDefault="00623081" w:rsidP="006E0B2A">
            <w:pPr>
              <w:suppressAutoHyphens/>
              <w:snapToGrid w:val="0"/>
              <w:spacing w:after="0" w:line="240" w:lineRule="auto"/>
              <w:rPr>
                <w:rFonts w:ascii="Times New Roman" w:hAnsi="Times New Roman" w:cs="Times New Roman"/>
                <w:sz w:val="28"/>
                <w:szCs w:val="28"/>
              </w:rPr>
            </w:pPr>
          </w:p>
        </w:tc>
        <w:tc>
          <w:tcPr>
            <w:tcW w:w="5381" w:type="dxa"/>
            <w:tcBorders>
              <w:top w:val="single" w:sz="8" w:space="0" w:color="000000"/>
              <w:left w:val="single" w:sz="4" w:space="0" w:color="000000"/>
              <w:bottom w:val="single" w:sz="8" w:space="0" w:color="000000"/>
              <w:right w:val="single" w:sz="8" w:space="0" w:color="000000"/>
            </w:tcBorders>
            <w:vAlign w:val="center"/>
          </w:tcPr>
          <w:p w:rsidR="00623081" w:rsidRDefault="00623081" w:rsidP="006E0B2A">
            <w:pPr>
              <w:suppressAutoHyphens/>
              <w:snapToGrid w:val="0"/>
              <w:spacing w:after="0" w:line="240" w:lineRule="auto"/>
              <w:rPr>
                <w:rFonts w:ascii="Times New Roman" w:hAnsi="Times New Roman" w:cs="Times New Roman"/>
                <w:sz w:val="28"/>
                <w:szCs w:val="28"/>
              </w:rPr>
            </w:pPr>
          </w:p>
          <w:p w:rsidR="00623081" w:rsidRDefault="00623081" w:rsidP="006E0B2A">
            <w:pPr>
              <w:suppressAutoHyphens/>
              <w:snapToGrid w:val="0"/>
              <w:spacing w:after="0" w:line="240" w:lineRule="auto"/>
              <w:rPr>
                <w:rFonts w:ascii="Times New Roman" w:hAnsi="Times New Roman" w:cs="Times New Roman"/>
                <w:sz w:val="28"/>
                <w:szCs w:val="28"/>
              </w:rPr>
            </w:pPr>
          </w:p>
          <w:p w:rsidR="00623081" w:rsidRDefault="00623081" w:rsidP="006E0B2A">
            <w:pPr>
              <w:suppressAutoHyphens/>
              <w:snapToGrid w:val="0"/>
              <w:spacing w:after="0" w:line="240" w:lineRule="auto"/>
              <w:rPr>
                <w:rFonts w:ascii="Times New Roman" w:hAnsi="Times New Roman" w:cs="Times New Roman"/>
                <w:sz w:val="28"/>
                <w:szCs w:val="28"/>
              </w:rPr>
            </w:pPr>
          </w:p>
          <w:p w:rsidR="00623081" w:rsidRDefault="00623081" w:rsidP="006E0B2A">
            <w:pPr>
              <w:suppressAutoHyphens/>
              <w:snapToGrid w:val="0"/>
              <w:spacing w:after="0" w:line="240" w:lineRule="auto"/>
              <w:rPr>
                <w:rFonts w:ascii="Times New Roman" w:hAnsi="Times New Roman" w:cs="Times New Roman"/>
                <w:sz w:val="28"/>
                <w:szCs w:val="28"/>
              </w:rPr>
            </w:pPr>
            <w:r w:rsidRPr="00501B4C">
              <w:rPr>
                <w:rFonts w:ascii="Times New Roman" w:hAnsi="Times New Roman" w:cs="Times New Roman"/>
                <w:sz w:val="28"/>
                <w:szCs w:val="28"/>
              </w:rPr>
              <w:t>Текущий контроль в форме тестирования. Оценка</w:t>
            </w:r>
            <w:r>
              <w:rPr>
                <w:rFonts w:ascii="Times New Roman" w:hAnsi="Times New Roman" w:cs="Times New Roman"/>
                <w:sz w:val="28"/>
                <w:szCs w:val="28"/>
              </w:rPr>
              <w:t>.</w:t>
            </w:r>
          </w:p>
          <w:p w:rsidR="00623081" w:rsidRDefault="00623081" w:rsidP="006E0B2A">
            <w:p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Экспертная оценка выполнения лабораторных работ.</w:t>
            </w:r>
          </w:p>
          <w:p w:rsidR="00623081" w:rsidRPr="00501B4C" w:rsidRDefault="00623081" w:rsidP="006E0B2A">
            <w:p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работа обучающихся (домашняя работа, реферат )</w:t>
            </w:r>
          </w:p>
        </w:tc>
      </w:tr>
      <w:tr w:rsidR="00623081" w:rsidRPr="00D353ED" w:rsidTr="006E0B2A">
        <w:tc>
          <w:tcPr>
            <w:tcW w:w="4279" w:type="dxa"/>
            <w:tcBorders>
              <w:top w:val="single" w:sz="8" w:space="0" w:color="000000"/>
              <w:left w:val="single" w:sz="4" w:space="0" w:color="000000"/>
              <w:bottom w:val="single" w:sz="8" w:space="0" w:color="000000"/>
              <w:right w:val="nil"/>
            </w:tcBorders>
            <w:vAlign w:val="center"/>
          </w:tcPr>
          <w:p w:rsidR="00623081" w:rsidRDefault="00623081" w:rsidP="006E0B2A">
            <w:pPr>
              <w:suppressAutoHyphens/>
              <w:snapToGrid w:val="0"/>
              <w:spacing w:after="0" w:line="240" w:lineRule="auto"/>
              <w:rPr>
                <w:rFonts w:ascii="Times New Roman" w:hAnsi="Times New Roman" w:cs="Times New Roman"/>
                <w:b/>
                <w:sz w:val="28"/>
                <w:szCs w:val="28"/>
              </w:rPr>
            </w:pPr>
            <w:r>
              <w:rPr>
                <w:rFonts w:ascii="Times New Roman" w:hAnsi="Times New Roman" w:cs="Times New Roman"/>
                <w:b/>
                <w:sz w:val="28"/>
                <w:szCs w:val="28"/>
              </w:rPr>
              <w:t>Знать:</w:t>
            </w:r>
          </w:p>
          <w:p w:rsidR="00623081" w:rsidRPr="006136EA" w:rsidRDefault="00623081" w:rsidP="006E0B2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6EA">
              <w:rPr>
                <w:rFonts w:ascii="Times New Roman" w:eastAsia="Times New Roman" w:hAnsi="Times New Roman" w:cs="Times New Roman"/>
                <w:sz w:val="28"/>
                <w:szCs w:val="28"/>
                <w:lang w:eastAsia="ru-RU"/>
              </w:rPr>
              <w:t>генезис почв;</w:t>
            </w:r>
          </w:p>
          <w:p w:rsidR="00623081" w:rsidRPr="006136EA" w:rsidRDefault="00623081" w:rsidP="006E0B2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6EA">
              <w:rPr>
                <w:rFonts w:ascii="Times New Roman" w:eastAsia="Times New Roman" w:hAnsi="Times New Roman" w:cs="Times New Roman"/>
                <w:sz w:val="28"/>
                <w:szCs w:val="28"/>
                <w:lang w:eastAsia="ru-RU"/>
              </w:rPr>
              <w:t>условия образования и характеристики основных типов  почв;</w:t>
            </w:r>
          </w:p>
          <w:p w:rsidR="00623081" w:rsidRPr="006136EA" w:rsidRDefault="00623081" w:rsidP="006E0B2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6EA">
              <w:rPr>
                <w:rFonts w:ascii="Times New Roman" w:eastAsia="Times New Roman" w:hAnsi="Times New Roman" w:cs="Times New Roman"/>
                <w:sz w:val="28"/>
                <w:szCs w:val="28"/>
                <w:lang w:eastAsia="ru-RU"/>
              </w:rPr>
              <w:t>минералогический и химический состав почв;</w:t>
            </w:r>
          </w:p>
          <w:p w:rsidR="00623081" w:rsidRPr="006136EA" w:rsidRDefault="00623081" w:rsidP="006E0B2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6EA">
              <w:rPr>
                <w:rFonts w:ascii="Times New Roman" w:eastAsia="Times New Roman" w:hAnsi="Times New Roman" w:cs="Times New Roman"/>
                <w:sz w:val="28"/>
                <w:szCs w:val="28"/>
                <w:lang w:eastAsia="ru-RU"/>
              </w:rPr>
              <w:t>основы земледелия: системы обработки почвы, севообороты, системы земледелия</w:t>
            </w:r>
          </w:p>
          <w:p w:rsidR="00623081" w:rsidRPr="006136EA" w:rsidRDefault="00623081" w:rsidP="006E0B2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6EA">
              <w:rPr>
                <w:rFonts w:ascii="Times New Roman" w:eastAsia="Times New Roman" w:hAnsi="Times New Roman" w:cs="Times New Roman"/>
                <w:sz w:val="28"/>
                <w:szCs w:val="28"/>
                <w:lang w:eastAsia="ru-RU"/>
              </w:rPr>
              <w:t>питание растений, основные минеральные и органические удобрения.</w:t>
            </w:r>
          </w:p>
          <w:p w:rsidR="00623081" w:rsidRPr="00501B4C" w:rsidRDefault="00623081" w:rsidP="006E0B2A">
            <w:p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381" w:type="dxa"/>
            <w:tcBorders>
              <w:top w:val="single" w:sz="8" w:space="0" w:color="000000"/>
              <w:left w:val="single" w:sz="4" w:space="0" w:color="000000"/>
              <w:bottom w:val="single" w:sz="8" w:space="0" w:color="000000"/>
              <w:right w:val="single" w:sz="8" w:space="0" w:color="000000"/>
            </w:tcBorders>
            <w:vAlign w:val="center"/>
          </w:tcPr>
          <w:p w:rsidR="00623081" w:rsidRDefault="00623081" w:rsidP="006E0B2A">
            <w:pPr>
              <w:suppressAutoHyphens/>
              <w:snapToGrid w:val="0"/>
              <w:spacing w:after="0" w:line="240" w:lineRule="auto"/>
              <w:rPr>
                <w:rFonts w:ascii="Times New Roman" w:hAnsi="Times New Roman" w:cs="Times New Roman"/>
                <w:sz w:val="28"/>
                <w:szCs w:val="28"/>
              </w:rPr>
            </w:pPr>
          </w:p>
          <w:p w:rsidR="00623081" w:rsidRDefault="00623081" w:rsidP="006E0B2A">
            <w:pPr>
              <w:suppressAutoHyphens/>
              <w:snapToGrid w:val="0"/>
              <w:spacing w:after="0" w:line="240" w:lineRule="auto"/>
              <w:rPr>
                <w:rFonts w:ascii="Times New Roman" w:hAnsi="Times New Roman" w:cs="Times New Roman"/>
                <w:sz w:val="28"/>
                <w:szCs w:val="28"/>
              </w:rPr>
            </w:pPr>
          </w:p>
          <w:p w:rsidR="00623081" w:rsidRDefault="00623081" w:rsidP="006E0B2A">
            <w:pPr>
              <w:suppressAutoHyphens/>
              <w:snapToGrid w:val="0"/>
              <w:spacing w:after="0" w:line="240" w:lineRule="auto"/>
              <w:rPr>
                <w:rFonts w:ascii="Times New Roman" w:hAnsi="Times New Roman" w:cs="Times New Roman"/>
                <w:sz w:val="28"/>
                <w:szCs w:val="28"/>
              </w:rPr>
            </w:pPr>
          </w:p>
          <w:p w:rsidR="00623081" w:rsidRDefault="00623081" w:rsidP="006E0B2A">
            <w:pPr>
              <w:suppressAutoHyphens/>
              <w:snapToGrid w:val="0"/>
              <w:spacing w:after="0" w:line="240" w:lineRule="auto"/>
              <w:rPr>
                <w:rFonts w:ascii="Times New Roman" w:hAnsi="Times New Roman" w:cs="Times New Roman"/>
                <w:sz w:val="28"/>
                <w:szCs w:val="28"/>
              </w:rPr>
            </w:pPr>
          </w:p>
          <w:p w:rsidR="00623081" w:rsidRDefault="00623081" w:rsidP="006E0B2A">
            <w:pPr>
              <w:suppressAutoHyphens/>
              <w:snapToGrid w:val="0"/>
              <w:spacing w:after="0" w:line="240" w:lineRule="auto"/>
              <w:rPr>
                <w:rFonts w:ascii="Times New Roman" w:hAnsi="Times New Roman" w:cs="Times New Roman"/>
                <w:sz w:val="28"/>
                <w:szCs w:val="28"/>
              </w:rPr>
            </w:pPr>
          </w:p>
          <w:p w:rsidR="00623081" w:rsidRDefault="00623081" w:rsidP="006E0B2A">
            <w:pPr>
              <w:suppressAutoHyphens/>
              <w:snapToGrid w:val="0"/>
              <w:spacing w:after="0" w:line="240" w:lineRule="auto"/>
              <w:rPr>
                <w:rFonts w:ascii="Times New Roman" w:hAnsi="Times New Roman" w:cs="Times New Roman"/>
                <w:sz w:val="28"/>
                <w:szCs w:val="28"/>
              </w:rPr>
            </w:pPr>
          </w:p>
          <w:p w:rsidR="00623081" w:rsidRDefault="00623081" w:rsidP="006E0B2A">
            <w:pPr>
              <w:suppressAutoHyphens/>
              <w:snapToGrid w:val="0"/>
              <w:spacing w:after="0" w:line="240" w:lineRule="auto"/>
              <w:rPr>
                <w:rFonts w:ascii="Times New Roman" w:hAnsi="Times New Roman" w:cs="Times New Roman"/>
                <w:sz w:val="28"/>
                <w:szCs w:val="28"/>
              </w:rPr>
            </w:pPr>
          </w:p>
          <w:p w:rsidR="00623081" w:rsidRPr="009E139E" w:rsidRDefault="00623081" w:rsidP="006E0B2A">
            <w:pPr>
              <w:suppressAutoHyphens/>
              <w:snapToGrid w:val="0"/>
              <w:spacing w:after="0" w:line="240" w:lineRule="auto"/>
              <w:rPr>
                <w:rFonts w:ascii="Times New Roman" w:hAnsi="Times New Roman" w:cs="Times New Roman"/>
                <w:b/>
                <w:sz w:val="28"/>
                <w:szCs w:val="28"/>
              </w:rPr>
            </w:pPr>
            <w:r>
              <w:rPr>
                <w:rFonts w:ascii="Times New Roman" w:hAnsi="Times New Roman" w:cs="Times New Roman"/>
                <w:b/>
                <w:sz w:val="28"/>
                <w:szCs w:val="28"/>
              </w:rPr>
              <w:t>Дифференцированный зачет</w:t>
            </w:r>
          </w:p>
        </w:tc>
      </w:tr>
    </w:tbl>
    <w:p w:rsidR="00623081" w:rsidRDefault="00623081" w:rsidP="00623081">
      <w:pPr>
        <w:spacing w:after="0" w:line="240" w:lineRule="auto"/>
        <w:rPr>
          <w:rFonts w:ascii="Times New Roman" w:hAnsi="Times New Roman" w:cs="Times New Roman"/>
          <w:b/>
          <w:sz w:val="28"/>
          <w:szCs w:val="28"/>
        </w:rPr>
      </w:pPr>
    </w:p>
    <w:p w:rsidR="00623081" w:rsidRPr="00D353ED" w:rsidRDefault="00623081" w:rsidP="00623081">
      <w:pPr>
        <w:spacing w:after="0" w:line="240" w:lineRule="auto"/>
        <w:rPr>
          <w:rFonts w:ascii="Times New Roman" w:hAnsi="Times New Roman" w:cs="Times New Roman"/>
          <w:b/>
          <w:sz w:val="28"/>
          <w:szCs w:val="28"/>
        </w:rPr>
      </w:pPr>
      <w:r>
        <w:rPr>
          <w:rFonts w:ascii="Times New Roman" w:hAnsi="Times New Roman" w:cs="Times New Roman"/>
          <w:b/>
          <w:sz w:val="28"/>
          <w:szCs w:val="28"/>
        </w:rPr>
        <w:t>Составила</w:t>
      </w:r>
      <w:r w:rsidRPr="00D353ED">
        <w:rPr>
          <w:rFonts w:ascii="Times New Roman" w:hAnsi="Times New Roman" w:cs="Times New Roman"/>
          <w:b/>
          <w:sz w:val="28"/>
          <w:szCs w:val="28"/>
        </w:rPr>
        <w:t>:</w:t>
      </w: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vertAlign w:val="superscript"/>
        </w:rPr>
      </w:pPr>
    </w:p>
    <w:p w:rsidR="00623081" w:rsidRPr="00D353ED" w:rsidRDefault="00623081" w:rsidP="0062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8"/>
          <w:szCs w:val="28"/>
          <w:lang w:eastAsia="ru-RU"/>
        </w:rPr>
      </w:pPr>
      <w:r>
        <w:rPr>
          <w:rFonts w:ascii="Times New Roman" w:hAnsi="Times New Roman" w:cs="Times New Roman"/>
          <w:sz w:val="28"/>
          <w:szCs w:val="28"/>
          <w:u w:val="single"/>
        </w:rPr>
        <w:t xml:space="preserve">Рылова О.В., </w:t>
      </w:r>
      <w:r w:rsidRPr="00D353ED">
        <w:rPr>
          <w:rFonts w:ascii="Times New Roman" w:hAnsi="Times New Roman" w:cs="Times New Roman"/>
          <w:sz w:val="28"/>
          <w:szCs w:val="28"/>
          <w:u w:val="single"/>
        </w:rPr>
        <w:t xml:space="preserve"> преподаватель </w:t>
      </w:r>
      <w:r>
        <w:rPr>
          <w:rFonts w:ascii="Times New Roman" w:hAnsi="Times New Roman" w:cs="Times New Roman"/>
          <w:sz w:val="28"/>
          <w:szCs w:val="28"/>
          <w:u w:val="single"/>
        </w:rPr>
        <w:t>учебной дисциплины «Б</w:t>
      </w:r>
      <w:r w:rsidRPr="00D353ED">
        <w:rPr>
          <w:rFonts w:ascii="Times New Roman" w:hAnsi="Times New Roman" w:cs="Times New Roman"/>
          <w:sz w:val="28"/>
          <w:szCs w:val="28"/>
          <w:u w:val="single"/>
        </w:rPr>
        <w:t xml:space="preserve">отаники </w:t>
      </w:r>
      <w:r>
        <w:rPr>
          <w:rFonts w:ascii="Times New Roman" w:hAnsi="Times New Roman" w:cs="Times New Roman"/>
          <w:sz w:val="28"/>
          <w:szCs w:val="28"/>
          <w:u w:val="single"/>
        </w:rPr>
        <w:t>с основами</w:t>
      </w:r>
      <w:r w:rsidRPr="00D353ED">
        <w:rPr>
          <w:rFonts w:ascii="Times New Roman" w:hAnsi="Times New Roman" w:cs="Times New Roman"/>
          <w:sz w:val="28"/>
          <w:szCs w:val="28"/>
          <w:u w:val="single"/>
        </w:rPr>
        <w:t xml:space="preserve"> физиологии растений</w:t>
      </w:r>
      <w:r>
        <w:rPr>
          <w:rFonts w:ascii="Times New Roman" w:hAnsi="Times New Roman" w:cs="Times New Roman"/>
          <w:sz w:val="28"/>
          <w:szCs w:val="28"/>
          <w:u w:val="single"/>
        </w:rPr>
        <w:t>»</w:t>
      </w:r>
      <w:r w:rsidRPr="00D353ED">
        <w:rPr>
          <w:rFonts w:ascii="Times New Roman" w:hAnsi="Times New Roman" w:cs="Times New Roman"/>
          <w:sz w:val="28"/>
          <w:szCs w:val="28"/>
        </w:rPr>
        <w:t xml:space="preserve">      </w:t>
      </w:r>
    </w:p>
    <w:p w:rsidR="00623081" w:rsidRPr="00D353ED" w:rsidRDefault="00623081" w:rsidP="00623081">
      <w:pPr>
        <w:shd w:val="clear" w:color="auto" w:fill="F9F8EF"/>
        <w:spacing w:after="0" w:line="240" w:lineRule="auto"/>
        <w:rPr>
          <w:rFonts w:ascii="Times New Roman" w:eastAsia="Times New Roman" w:hAnsi="Times New Roman" w:cs="Times New Roman"/>
          <w:color w:val="444444"/>
          <w:sz w:val="28"/>
          <w:szCs w:val="28"/>
          <w:lang w:eastAsia="ru-RU"/>
        </w:rPr>
      </w:pPr>
    </w:p>
    <w:p w:rsidR="00623081" w:rsidRPr="00D353ED" w:rsidRDefault="00623081" w:rsidP="00623081">
      <w:pPr>
        <w:shd w:val="clear" w:color="auto" w:fill="F9F8EF"/>
        <w:spacing w:after="0" w:line="240" w:lineRule="auto"/>
        <w:rPr>
          <w:rFonts w:ascii="Times New Roman" w:eastAsia="Times New Roman" w:hAnsi="Times New Roman" w:cs="Times New Roman"/>
          <w:color w:val="444444"/>
          <w:sz w:val="28"/>
          <w:szCs w:val="28"/>
          <w:lang w:eastAsia="ru-RU"/>
        </w:rPr>
      </w:pPr>
    </w:p>
    <w:p w:rsidR="00623081" w:rsidRDefault="00623081" w:rsidP="00623081"/>
    <w:p w:rsidR="002105F2" w:rsidRDefault="002105F2"/>
    <w:sectPr w:rsidR="00210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924402"/>
      <w:docPartObj>
        <w:docPartGallery w:val="Page Numbers (Top of Page)"/>
        <w:docPartUnique/>
      </w:docPartObj>
    </w:sdtPr>
    <w:sdtEndPr/>
    <w:sdtContent>
      <w:p w:rsidR="00A03FC5" w:rsidRDefault="00623081">
        <w:pPr>
          <w:pStyle w:val="a3"/>
          <w:jc w:val="center"/>
        </w:pPr>
        <w:r>
          <w:fldChar w:fldCharType="begin"/>
        </w:r>
        <w:r>
          <w:instrText>PAGE   \* MERGEFORMAT</w:instrText>
        </w:r>
        <w:r>
          <w:fldChar w:fldCharType="separate"/>
        </w:r>
        <w:r>
          <w:rPr>
            <w:noProof/>
          </w:rPr>
          <w:t>1</w:t>
        </w:r>
        <w:r>
          <w:fldChar w:fldCharType="end"/>
        </w:r>
      </w:p>
    </w:sdtContent>
  </w:sdt>
  <w:p w:rsidR="00A03FC5" w:rsidRDefault="006230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2157A89"/>
    <w:multiLevelType w:val="multilevel"/>
    <w:tmpl w:val="5004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221F35"/>
    <w:multiLevelType w:val="singleLevel"/>
    <w:tmpl w:val="0419000F"/>
    <w:lvl w:ilvl="0">
      <w:start w:val="1"/>
      <w:numFmt w:val="decimal"/>
      <w:lvlText w:val="%1."/>
      <w:lvlJc w:val="left"/>
      <w:pPr>
        <w:tabs>
          <w:tab w:val="num" w:pos="360"/>
        </w:tabs>
        <w:ind w:left="360" w:hanging="360"/>
      </w:pPr>
    </w:lvl>
  </w:abstractNum>
  <w:abstractNum w:abstractNumId="3">
    <w:nsid w:val="576209FA"/>
    <w:multiLevelType w:val="singleLevel"/>
    <w:tmpl w:val="0419000F"/>
    <w:lvl w:ilvl="0">
      <w:start w:val="1"/>
      <w:numFmt w:val="decimal"/>
      <w:lvlText w:val="%1."/>
      <w:lvlJc w:val="left"/>
      <w:pPr>
        <w:tabs>
          <w:tab w:val="num" w:pos="360"/>
        </w:tabs>
        <w:ind w:left="360" w:hanging="360"/>
      </w:pPr>
    </w:lvl>
  </w:abstractNum>
  <w:abstractNum w:abstractNumId="4">
    <w:nsid w:val="5E441275"/>
    <w:multiLevelType w:val="multilevel"/>
    <w:tmpl w:val="E1344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A94166"/>
    <w:multiLevelType w:val="multilevel"/>
    <w:tmpl w:val="6FDA81C0"/>
    <w:lvl w:ilvl="0">
      <w:start w:val="3"/>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345E99"/>
    <w:multiLevelType w:val="hybridMultilevel"/>
    <w:tmpl w:val="7E0273C4"/>
    <w:lvl w:ilvl="0" w:tplc="619C1E2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2"/>
    <w:lvlOverride w:ilvl="0">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BE"/>
    <w:rsid w:val="002105F2"/>
    <w:rsid w:val="002B49BE"/>
    <w:rsid w:val="00623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81"/>
  </w:style>
  <w:style w:type="paragraph" w:styleId="1">
    <w:name w:val="heading 1"/>
    <w:basedOn w:val="a"/>
    <w:next w:val="a"/>
    <w:link w:val="10"/>
    <w:qFormat/>
    <w:rsid w:val="00623081"/>
    <w:pPr>
      <w:keepNext/>
      <w:numPr>
        <w:numId w:val="1"/>
      </w:numPr>
      <w:suppressAutoHyphens/>
      <w:autoSpaceDE w:val="0"/>
      <w:spacing w:after="0" w:line="240" w:lineRule="auto"/>
      <w:ind w:left="0" w:firstLine="284"/>
      <w:outlineLvl w:val="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081"/>
    <w:rPr>
      <w:rFonts w:ascii="Times New Roman" w:eastAsia="Times New Roman" w:hAnsi="Times New Roman" w:cs="Times New Roman"/>
      <w:sz w:val="24"/>
      <w:szCs w:val="24"/>
      <w:lang w:eastAsia="ar-SA"/>
    </w:rPr>
  </w:style>
  <w:style w:type="paragraph" w:styleId="a3">
    <w:name w:val="header"/>
    <w:basedOn w:val="a"/>
    <w:link w:val="a4"/>
    <w:uiPriority w:val="99"/>
    <w:unhideWhenUsed/>
    <w:rsid w:val="00623081"/>
    <w:pPr>
      <w:suppressLineNumbers/>
      <w:tabs>
        <w:tab w:val="center" w:pos="4818"/>
        <w:tab w:val="right" w:pos="9637"/>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623081"/>
    <w:rPr>
      <w:rFonts w:ascii="Times New Roman" w:eastAsia="Times New Roman" w:hAnsi="Times New Roman" w:cs="Times New Roman"/>
      <w:sz w:val="24"/>
      <w:szCs w:val="24"/>
      <w:lang w:eastAsia="ar-SA"/>
    </w:rPr>
  </w:style>
  <w:style w:type="paragraph" w:styleId="a5">
    <w:name w:val="Body Text"/>
    <w:basedOn w:val="a"/>
    <w:link w:val="a6"/>
    <w:unhideWhenUsed/>
    <w:rsid w:val="00623081"/>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623081"/>
    <w:rPr>
      <w:rFonts w:ascii="Times New Roman" w:eastAsia="Times New Roman" w:hAnsi="Times New Roman" w:cs="Times New Roman"/>
      <w:sz w:val="24"/>
      <w:szCs w:val="24"/>
      <w:lang w:eastAsia="ar-SA"/>
    </w:rPr>
  </w:style>
  <w:style w:type="paragraph" w:customStyle="1" w:styleId="22">
    <w:name w:val="Список 22"/>
    <w:basedOn w:val="a"/>
    <w:rsid w:val="0062308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
    <w:name w:val="Список 21"/>
    <w:basedOn w:val="a"/>
    <w:rsid w:val="00623081"/>
    <w:pPr>
      <w:suppressAutoHyphens/>
      <w:spacing w:after="0" w:line="240" w:lineRule="auto"/>
      <w:ind w:left="566" w:hanging="283"/>
    </w:pPr>
    <w:rPr>
      <w:rFonts w:ascii="Arial" w:eastAsia="Times New Roman" w:hAnsi="Arial" w:cs="Arial"/>
      <w:sz w:val="24"/>
      <w:szCs w:val="28"/>
      <w:lang w:eastAsia="ar-SA"/>
    </w:rPr>
  </w:style>
  <w:style w:type="character" w:customStyle="1" w:styleId="a7">
    <w:name w:val="Стиль"/>
    <w:rsid w:val="00623081"/>
    <w:rPr>
      <w:sz w:val="28"/>
    </w:rPr>
  </w:style>
  <w:style w:type="paragraph" w:styleId="a8">
    <w:name w:val="List Paragraph"/>
    <w:basedOn w:val="a"/>
    <w:uiPriority w:val="34"/>
    <w:qFormat/>
    <w:rsid w:val="00623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81"/>
  </w:style>
  <w:style w:type="paragraph" w:styleId="1">
    <w:name w:val="heading 1"/>
    <w:basedOn w:val="a"/>
    <w:next w:val="a"/>
    <w:link w:val="10"/>
    <w:qFormat/>
    <w:rsid w:val="00623081"/>
    <w:pPr>
      <w:keepNext/>
      <w:numPr>
        <w:numId w:val="1"/>
      </w:numPr>
      <w:suppressAutoHyphens/>
      <w:autoSpaceDE w:val="0"/>
      <w:spacing w:after="0" w:line="240" w:lineRule="auto"/>
      <w:ind w:left="0" w:firstLine="284"/>
      <w:outlineLvl w:val="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081"/>
    <w:rPr>
      <w:rFonts w:ascii="Times New Roman" w:eastAsia="Times New Roman" w:hAnsi="Times New Roman" w:cs="Times New Roman"/>
      <w:sz w:val="24"/>
      <w:szCs w:val="24"/>
      <w:lang w:eastAsia="ar-SA"/>
    </w:rPr>
  </w:style>
  <w:style w:type="paragraph" w:styleId="a3">
    <w:name w:val="header"/>
    <w:basedOn w:val="a"/>
    <w:link w:val="a4"/>
    <w:uiPriority w:val="99"/>
    <w:unhideWhenUsed/>
    <w:rsid w:val="00623081"/>
    <w:pPr>
      <w:suppressLineNumbers/>
      <w:tabs>
        <w:tab w:val="center" w:pos="4818"/>
        <w:tab w:val="right" w:pos="9637"/>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623081"/>
    <w:rPr>
      <w:rFonts w:ascii="Times New Roman" w:eastAsia="Times New Roman" w:hAnsi="Times New Roman" w:cs="Times New Roman"/>
      <w:sz w:val="24"/>
      <w:szCs w:val="24"/>
      <w:lang w:eastAsia="ar-SA"/>
    </w:rPr>
  </w:style>
  <w:style w:type="paragraph" w:styleId="a5">
    <w:name w:val="Body Text"/>
    <w:basedOn w:val="a"/>
    <w:link w:val="a6"/>
    <w:unhideWhenUsed/>
    <w:rsid w:val="00623081"/>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623081"/>
    <w:rPr>
      <w:rFonts w:ascii="Times New Roman" w:eastAsia="Times New Roman" w:hAnsi="Times New Roman" w:cs="Times New Roman"/>
      <w:sz w:val="24"/>
      <w:szCs w:val="24"/>
      <w:lang w:eastAsia="ar-SA"/>
    </w:rPr>
  </w:style>
  <w:style w:type="paragraph" w:customStyle="1" w:styleId="22">
    <w:name w:val="Список 22"/>
    <w:basedOn w:val="a"/>
    <w:rsid w:val="0062308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
    <w:name w:val="Список 21"/>
    <w:basedOn w:val="a"/>
    <w:rsid w:val="00623081"/>
    <w:pPr>
      <w:suppressAutoHyphens/>
      <w:spacing w:after="0" w:line="240" w:lineRule="auto"/>
      <w:ind w:left="566" w:hanging="283"/>
    </w:pPr>
    <w:rPr>
      <w:rFonts w:ascii="Arial" w:eastAsia="Times New Roman" w:hAnsi="Arial" w:cs="Arial"/>
      <w:sz w:val="24"/>
      <w:szCs w:val="28"/>
      <w:lang w:eastAsia="ar-SA"/>
    </w:rPr>
  </w:style>
  <w:style w:type="character" w:customStyle="1" w:styleId="a7">
    <w:name w:val="Стиль"/>
    <w:rsid w:val="00623081"/>
    <w:rPr>
      <w:sz w:val="28"/>
    </w:rPr>
  </w:style>
  <w:style w:type="paragraph" w:styleId="a8">
    <w:name w:val="List Paragraph"/>
    <w:basedOn w:val="a"/>
    <w:uiPriority w:val="34"/>
    <w:qFormat/>
    <w:rsid w:val="00623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5401</Words>
  <Characters>30791</Characters>
  <Application>Microsoft Office Word</Application>
  <DocSecurity>0</DocSecurity>
  <Lines>256</Lines>
  <Paragraphs>72</Paragraphs>
  <ScaleCrop>false</ScaleCrop>
  <Company/>
  <LinksUpToDate>false</LinksUpToDate>
  <CharactersWithSpaces>36120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2016-07-05T06:51:00Z</dcterms:created>
  <dcterms:modified xsi:type="dcterms:W3CDTF">2016-07-05T06:52:00Z</dcterms:modified>
</cp:coreProperties>
</file>