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0D8" w:rsidRDefault="00B460D8" w:rsidP="00B460D8">
      <w:pPr>
        <w:ind w:firstLine="709"/>
        <w:jc w:val="both"/>
        <w:rPr>
          <w:rFonts w:ascii="Times New Roman" w:hAnsi="Times New Roman" w:cs="Times New Roman"/>
          <w:b/>
          <w:sz w:val="28"/>
          <w:szCs w:val="28"/>
        </w:rPr>
      </w:pPr>
      <w:r>
        <w:rPr>
          <w:rFonts w:ascii="Times New Roman" w:hAnsi="Times New Roman" w:cs="Times New Roman"/>
          <w:b/>
          <w:sz w:val="28"/>
          <w:szCs w:val="28"/>
        </w:rPr>
        <w:t>Для 35.02.12 специальности «Садово-парковое и ландшафтное строительство» 1 курс</w:t>
      </w:r>
    </w:p>
    <w:p w:rsidR="00AF12B4" w:rsidRDefault="00AF12B4" w:rsidP="00B460D8">
      <w:pPr>
        <w:ind w:firstLine="709"/>
        <w:jc w:val="both"/>
        <w:rPr>
          <w:rFonts w:ascii="Times New Roman" w:hAnsi="Times New Roman" w:cs="Times New Roman"/>
          <w:b/>
          <w:sz w:val="28"/>
          <w:szCs w:val="28"/>
        </w:rPr>
      </w:pPr>
      <w:r>
        <w:rPr>
          <w:rFonts w:ascii="Times New Roman" w:hAnsi="Times New Roman" w:cs="Times New Roman"/>
          <w:b/>
          <w:sz w:val="28"/>
          <w:szCs w:val="28"/>
        </w:rPr>
        <w:t>По дисциплине «</w:t>
      </w:r>
      <w:r w:rsidR="008E432E">
        <w:rPr>
          <w:rFonts w:ascii="Times New Roman" w:hAnsi="Times New Roman" w:cs="Times New Roman"/>
          <w:b/>
          <w:sz w:val="28"/>
          <w:szCs w:val="28"/>
        </w:rPr>
        <w:t>Основа</w:t>
      </w:r>
      <w:r>
        <w:rPr>
          <w:rFonts w:ascii="Times New Roman" w:hAnsi="Times New Roman" w:cs="Times New Roman"/>
          <w:b/>
          <w:sz w:val="28"/>
          <w:szCs w:val="28"/>
        </w:rPr>
        <w:t xml:space="preserve"> почво</w:t>
      </w:r>
      <w:r w:rsidR="008E432E">
        <w:rPr>
          <w:rFonts w:ascii="Times New Roman" w:hAnsi="Times New Roman" w:cs="Times New Roman"/>
          <w:b/>
          <w:sz w:val="28"/>
          <w:szCs w:val="28"/>
        </w:rPr>
        <w:t>ведение, земледелие</w:t>
      </w:r>
      <w:r>
        <w:rPr>
          <w:rFonts w:ascii="Times New Roman" w:hAnsi="Times New Roman" w:cs="Times New Roman"/>
          <w:b/>
          <w:sz w:val="28"/>
          <w:szCs w:val="28"/>
        </w:rPr>
        <w:t xml:space="preserve"> и агрохимии»</w:t>
      </w:r>
    </w:p>
    <w:p w:rsidR="008664A0" w:rsidRPr="00B460D8" w:rsidRDefault="00B460D8" w:rsidP="00B460D8">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1. </w:t>
      </w:r>
      <w:r w:rsidR="008664A0" w:rsidRPr="00B460D8">
        <w:rPr>
          <w:rFonts w:ascii="Times New Roman" w:hAnsi="Times New Roman" w:cs="Times New Roman"/>
          <w:b/>
          <w:sz w:val="28"/>
          <w:szCs w:val="28"/>
        </w:rPr>
        <w:t>Причина че</w:t>
      </w:r>
      <w:r w:rsidR="00F664E5" w:rsidRPr="00B460D8">
        <w:rPr>
          <w:rFonts w:ascii="Times New Roman" w:hAnsi="Times New Roman" w:cs="Times New Roman"/>
          <w:b/>
          <w:sz w:val="28"/>
          <w:szCs w:val="28"/>
        </w:rPr>
        <w:t>редования культур в севообороте</w:t>
      </w:r>
    </w:p>
    <w:p w:rsidR="008664A0" w:rsidRPr="00B23D77" w:rsidRDefault="008664A0" w:rsidP="00B460D8">
      <w:pPr>
        <w:pStyle w:val="a3"/>
        <w:shd w:val="clear" w:color="auto" w:fill="FFFFFF"/>
        <w:spacing w:before="0" w:beforeAutospacing="0" w:after="0" w:afterAutospacing="0" w:line="294" w:lineRule="atLeast"/>
        <w:ind w:firstLine="709"/>
        <w:jc w:val="both"/>
        <w:rPr>
          <w:color w:val="000000"/>
          <w:sz w:val="28"/>
          <w:szCs w:val="28"/>
        </w:rPr>
      </w:pPr>
      <w:r w:rsidRPr="00B23D77">
        <w:rPr>
          <w:b/>
          <w:bCs/>
          <w:color w:val="000000"/>
          <w:sz w:val="28"/>
          <w:szCs w:val="28"/>
        </w:rPr>
        <w:t>План-конспект</w:t>
      </w:r>
    </w:p>
    <w:p w:rsidR="008664A0" w:rsidRPr="00B23D77" w:rsidRDefault="008664A0" w:rsidP="00B460D8">
      <w:pPr>
        <w:pStyle w:val="a3"/>
        <w:shd w:val="clear" w:color="auto" w:fill="FFFFFF"/>
        <w:spacing w:before="0" w:beforeAutospacing="0" w:after="0" w:afterAutospacing="0"/>
        <w:ind w:firstLine="709"/>
        <w:jc w:val="both"/>
        <w:rPr>
          <w:color w:val="000000"/>
          <w:sz w:val="28"/>
          <w:szCs w:val="28"/>
        </w:rPr>
      </w:pPr>
      <w:r w:rsidRPr="00B23D77">
        <w:rPr>
          <w:b/>
          <w:bCs/>
          <w:color w:val="000000"/>
          <w:sz w:val="28"/>
          <w:szCs w:val="28"/>
        </w:rPr>
        <w:t>Тема</w:t>
      </w:r>
      <w:proofErr w:type="gramStart"/>
      <w:r w:rsidR="00B460D8">
        <w:rPr>
          <w:b/>
          <w:bCs/>
          <w:color w:val="000000"/>
          <w:sz w:val="28"/>
          <w:szCs w:val="28"/>
        </w:rPr>
        <w:t>1</w:t>
      </w:r>
      <w:proofErr w:type="gramEnd"/>
      <w:r w:rsidRPr="00B23D77">
        <w:rPr>
          <w:b/>
          <w:bCs/>
          <w:color w:val="000000"/>
          <w:sz w:val="28"/>
          <w:szCs w:val="28"/>
        </w:rPr>
        <w:t>: Понятие о севообороте. Причины чередования культур в севообороте</w:t>
      </w:r>
    </w:p>
    <w:p w:rsidR="008664A0" w:rsidRPr="00B23D77" w:rsidRDefault="008664A0" w:rsidP="00B460D8">
      <w:pPr>
        <w:pStyle w:val="a3"/>
        <w:shd w:val="clear" w:color="auto" w:fill="FFFFFF"/>
        <w:spacing w:before="0" w:beforeAutospacing="0" w:after="0" w:afterAutospacing="0" w:line="294" w:lineRule="atLeast"/>
        <w:ind w:firstLine="709"/>
        <w:jc w:val="both"/>
        <w:rPr>
          <w:color w:val="000000"/>
          <w:sz w:val="28"/>
          <w:szCs w:val="28"/>
        </w:rPr>
      </w:pPr>
      <w:r w:rsidRPr="00B23D77">
        <w:rPr>
          <w:b/>
          <w:bCs/>
          <w:color w:val="000000"/>
          <w:sz w:val="28"/>
          <w:szCs w:val="28"/>
        </w:rPr>
        <w:t>Тип урока: </w:t>
      </w:r>
      <w:r w:rsidRPr="00B23D77">
        <w:rPr>
          <w:color w:val="000000"/>
          <w:sz w:val="28"/>
          <w:szCs w:val="28"/>
        </w:rPr>
        <w:t>ознакомительный (освоение новых знаний).</w:t>
      </w:r>
    </w:p>
    <w:p w:rsidR="008664A0" w:rsidRPr="00B23D77" w:rsidRDefault="008664A0" w:rsidP="00B460D8">
      <w:pPr>
        <w:pStyle w:val="a3"/>
        <w:shd w:val="clear" w:color="auto" w:fill="FFFFFF"/>
        <w:spacing w:before="0" w:beforeAutospacing="0" w:after="0" w:afterAutospacing="0" w:line="294" w:lineRule="atLeast"/>
        <w:ind w:firstLine="709"/>
        <w:jc w:val="both"/>
        <w:rPr>
          <w:color w:val="000000"/>
          <w:sz w:val="28"/>
          <w:szCs w:val="28"/>
        </w:rPr>
      </w:pPr>
      <w:r w:rsidRPr="00B23D77">
        <w:rPr>
          <w:b/>
          <w:bCs/>
          <w:color w:val="000000"/>
          <w:sz w:val="28"/>
          <w:szCs w:val="28"/>
        </w:rPr>
        <w:t>Цель: </w:t>
      </w:r>
      <w:r w:rsidRPr="00B23D77">
        <w:rPr>
          <w:color w:val="000000"/>
          <w:sz w:val="28"/>
          <w:szCs w:val="28"/>
        </w:rPr>
        <w:t>формирование знаний о севообороте, причинах чередования культур в севообороте, классификации</w:t>
      </w:r>
    </w:p>
    <w:p w:rsidR="008664A0" w:rsidRDefault="008664A0" w:rsidP="00B460D8">
      <w:pPr>
        <w:pStyle w:val="a3"/>
        <w:shd w:val="clear" w:color="auto" w:fill="FFFFFF"/>
        <w:spacing w:before="0" w:beforeAutospacing="0" w:after="0" w:afterAutospacing="0" w:line="294" w:lineRule="atLeast"/>
        <w:ind w:firstLine="709"/>
        <w:jc w:val="both"/>
        <w:rPr>
          <w:b/>
          <w:bCs/>
          <w:color w:val="000000"/>
          <w:sz w:val="28"/>
          <w:szCs w:val="28"/>
        </w:rPr>
      </w:pPr>
    </w:p>
    <w:p w:rsidR="008664A0" w:rsidRPr="00B23D77" w:rsidRDefault="008664A0" w:rsidP="00B460D8">
      <w:pPr>
        <w:pStyle w:val="a3"/>
        <w:shd w:val="clear" w:color="auto" w:fill="FFFFFF"/>
        <w:spacing w:before="0" w:beforeAutospacing="0" w:after="0" w:afterAutospacing="0" w:line="294" w:lineRule="atLeast"/>
        <w:ind w:firstLine="709"/>
        <w:jc w:val="both"/>
        <w:rPr>
          <w:color w:val="000000"/>
          <w:sz w:val="28"/>
          <w:szCs w:val="28"/>
        </w:rPr>
      </w:pPr>
      <w:r w:rsidRPr="00B23D77">
        <w:rPr>
          <w:b/>
          <w:bCs/>
          <w:color w:val="000000"/>
          <w:sz w:val="28"/>
          <w:szCs w:val="28"/>
        </w:rPr>
        <w:t>Задачи:</w:t>
      </w:r>
    </w:p>
    <w:p w:rsidR="008664A0" w:rsidRPr="00B23D77" w:rsidRDefault="008664A0" w:rsidP="00B460D8">
      <w:pPr>
        <w:pStyle w:val="a3"/>
        <w:shd w:val="clear" w:color="auto" w:fill="FFFFFF"/>
        <w:spacing w:before="0" w:beforeAutospacing="0" w:after="0" w:afterAutospacing="0" w:line="294" w:lineRule="atLeast"/>
        <w:ind w:firstLine="709"/>
        <w:jc w:val="both"/>
        <w:rPr>
          <w:color w:val="000000"/>
          <w:sz w:val="28"/>
          <w:szCs w:val="28"/>
        </w:rPr>
      </w:pPr>
      <w:proofErr w:type="gramStart"/>
      <w:r w:rsidRPr="00B23D77">
        <w:rPr>
          <w:color w:val="000000"/>
          <w:sz w:val="28"/>
          <w:szCs w:val="28"/>
          <w:u w:val="single"/>
        </w:rPr>
        <w:t>образовательная</w:t>
      </w:r>
      <w:proofErr w:type="gramEnd"/>
      <w:r w:rsidRPr="00B23D77">
        <w:rPr>
          <w:color w:val="000000"/>
          <w:sz w:val="28"/>
          <w:szCs w:val="28"/>
        </w:rPr>
        <w:t>: сформировать знания о севообороте, причинах чередования культур в севообороте, классификации</w:t>
      </w:r>
    </w:p>
    <w:p w:rsidR="008664A0" w:rsidRPr="00B23D77" w:rsidRDefault="008664A0" w:rsidP="00B460D8">
      <w:pPr>
        <w:pStyle w:val="a3"/>
        <w:shd w:val="clear" w:color="auto" w:fill="FFFFFF"/>
        <w:spacing w:before="0" w:beforeAutospacing="0" w:after="0" w:afterAutospacing="0" w:line="294" w:lineRule="atLeast"/>
        <w:ind w:firstLine="709"/>
        <w:jc w:val="both"/>
        <w:rPr>
          <w:color w:val="000000"/>
          <w:sz w:val="28"/>
          <w:szCs w:val="28"/>
        </w:rPr>
      </w:pPr>
      <w:r w:rsidRPr="00B23D77">
        <w:rPr>
          <w:color w:val="000000"/>
          <w:sz w:val="28"/>
          <w:szCs w:val="28"/>
          <w:u w:val="single"/>
        </w:rPr>
        <w:t>воспитательная</w:t>
      </w:r>
      <w:r w:rsidRPr="00B23D77">
        <w:rPr>
          <w:color w:val="000000"/>
          <w:sz w:val="28"/>
          <w:szCs w:val="28"/>
        </w:rPr>
        <w:t>: раскрыть роль и место экологического образования и экологического воспитания в общей системе образования</w:t>
      </w:r>
    </w:p>
    <w:p w:rsidR="008664A0" w:rsidRPr="00B23D77" w:rsidRDefault="008664A0" w:rsidP="00B460D8">
      <w:pPr>
        <w:pStyle w:val="a3"/>
        <w:shd w:val="clear" w:color="auto" w:fill="FFFFFF"/>
        <w:spacing w:before="0" w:beforeAutospacing="0" w:after="0" w:afterAutospacing="0" w:line="294" w:lineRule="atLeast"/>
        <w:ind w:firstLine="709"/>
        <w:jc w:val="both"/>
        <w:rPr>
          <w:color w:val="000000"/>
          <w:sz w:val="28"/>
          <w:szCs w:val="28"/>
        </w:rPr>
      </w:pPr>
      <w:proofErr w:type="gramStart"/>
      <w:r w:rsidRPr="00B23D77">
        <w:rPr>
          <w:color w:val="000000"/>
          <w:sz w:val="28"/>
          <w:szCs w:val="28"/>
          <w:u w:val="single"/>
        </w:rPr>
        <w:t>развивающая</w:t>
      </w:r>
      <w:proofErr w:type="gramEnd"/>
      <w:r w:rsidRPr="00B23D77">
        <w:rPr>
          <w:color w:val="000000"/>
          <w:sz w:val="28"/>
          <w:szCs w:val="28"/>
          <w:u w:val="single"/>
        </w:rPr>
        <w:t>:</w:t>
      </w:r>
      <w:r w:rsidRPr="00B23D77">
        <w:rPr>
          <w:color w:val="000000"/>
          <w:sz w:val="28"/>
          <w:szCs w:val="28"/>
        </w:rPr>
        <w:t> развить логическое мышление, установить причинно-следственные связи.</w:t>
      </w:r>
    </w:p>
    <w:p w:rsidR="008664A0" w:rsidRPr="00B23D77" w:rsidRDefault="008664A0" w:rsidP="00B460D8">
      <w:pPr>
        <w:pStyle w:val="a3"/>
        <w:shd w:val="clear" w:color="auto" w:fill="FFFFFF"/>
        <w:spacing w:before="0" w:beforeAutospacing="0" w:after="0" w:afterAutospacing="0" w:line="294" w:lineRule="atLeast"/>
        <w:ind w:firstLine="709"/>
        <w:jc w:val="both"/>
        <w:rPr>
          <w:color w:val="000000"/>
          <w:sz w:val="28"/>
          <w:szCs w:val="28"/>
        </w:rPr>
      </w:pPr>
      <w:r w:rsidRPr="00B23D77">
        <w:rPr>
          <w:b/>
          <w:bCs/>
          <w:color w:val="000000"/>
          <w:sz w:val="28"/>
          <w:szCs w:val="28"/>
        </w:rPr>
        <w:t>Материально-техническая база: </w:t>
      </w:r>
      <w:r w:rsidRPr="00B23D77">
        <w:rPr>
          <w:color w:val="000000"/>
          <w:sz w:val="28"/>
          <w:szCs w:val="28"/>
        </w:rPr>
        <w:t>иллюстрации, схемы, таблицы.</w:t>
      </w:r>
    </w:p>
    <w:p w:rsidR="008664A0" w:rsidRPr="00B23D77" w:rsidRDefault="008664A0" w:rsidP="00B460D8">
      <w:pPr>
        <w:pStyle w:val="a3"/>
        <w:shd w:val="clear" w:color="auto" w:fill="FFFFFF"/>
        <w:spacing w:before="0" w:beforeAutospacing="0" w:after="0" w:afterAutospacing="0" w:line="294" w:lineRule="atLeast"/>
        <w:ind w:firstLine="709"/>
        <w:jc w:val="both"/>
        <w:rPr>
          <w:color w:val="000000"/>
          <w:sz w:val="28"/>
          <w:szCs w:val="28"/>
        </w:rPr>
      </w:pPr>
      <w:r w:rsidRPr="00B23D77">
        <w:rPr>
          <w:b/>
          <w:bCs/>
          <w:color w:val="000000"/>
          <w:sz w:val="28"/>
          <w:szCs w:val="28"/>
        </w:rPr>
        <w:t>Структура урока:</w:t>
      </w:r>
    </w:p>
    <w:p w:rsidR="008664A0" w:rsidRPr="00B23D77" w:rsidRDefault="008664A0" w:rsidP="00B460D8">
      <w:pPr>
        <w:pStyle w:val="a3"/>
        <w:shd w:val="clear" w:color="auto" w:fill="FFFFFF"/>
        <w:spacing w:before="0" w:beforeAutospacing="0" w:after="0" w:afterAutospacing="0" w:line="294" w:lineRule="atLeast"/>
        <w:ind w:firstLine="709"/>
        <w:jc w:val="both"/>
        <w:rPr>
          <w:color w:val="000000"/>
          <w:sz w:val="28"/>
          <w:szCs w:val="28"/>
        </w:rPr>
      </w:pPr>
      <w:r w:rsidRPr="00B23D77">
        <w:rPr>
          <w:i/>
          <w:iCs/>
          <w:color w:val="000000"/>
          <w:sz w:val="28"/>
          <w:szCs w:val="28"/>
        </w:rPr>
        <w:t>Организационный момент</w:t>
      </w:r>
    </w:p>
    <w:p w:rsidR="008664A0" w:rsidRPr="00B23D77" w:rsidRDefault="008664A0" w:rsidP="00B460D8">
      <w:pPr>
        <w:pStyle w:val="a3"/>
        <w:shd w:val="clear" w:color="auto" w:fill="FFFFFF"/>
        <w:spacing w:before="0" w:beforeAutospacing="0" w:after="0" w:afterAutospacing="0" w:line="294" w:lineRule="atLeast"/>
        <w:ind w:firstLine="709"/>
        <w:jc w:val="both"/>
        <w:rPr>
          <w:color w:val="000000"/>
          <w:sz w:val="28"/>
          <w:szCs w:val="28"/>
        </w:rPr>
      </w:pPr>
      <w:r w:rsidRPr="00B23D77">
        <w:rPr>
          <w:i/>
          <w:iCs/>
          <w:color w:val="000000"/>
          <w:sz w:val="28"/>
          <w:szCs w:val="28"/>
        </w:rPr>
        <w:t>Сообщение новых знаний </w:t>
      </w:r>
    </w:p>
    <w:p w:rsidR="008664A0" w:rsidRPr="00B23D77" w:rsidRDefault="008664A0" w:rsidP="00B460D8">
      <w:pPr>
        <w:pStyle w:val="a3"/>
        <w:shd w:val="clear" w:color="auto" w:fill="FFFFFF"/>
        <w:spacing w:before="0" w:beforeAutospacing="0" w:after="0" w:afterAutospacing="0" w:line="294" w:lineRule="atLeast"/>
        <w:ind w:firstLine="709"/>
        <w:jc w:val="both"/>
        <w:rPr>
          <w:color w:val="000000"/>
          <w:sz w:val="28"/>
          <w:szCs w:val="28"/>
        </w:rPr>
      </w:pPr>
      <w:r w:rsidRPr="00B23D77">
        <w:rPr>
          <w:b/>
          <w:bCs/>
          <w:color w:val="000000"/>
          <w:sz w:val="28"/>
          <w:szCs w:val="28"/>
        </w:rPr>
        <w:t>Севооборот -</w:t>
      </w:r>
      <w:r w:rsidRPr="00B23D77">
        <w:rPr>
          <w:color w:val="000000"/>
          <w:sz w:val="28"/>
          <w:szCs w:val="28"/>
        </w:rPr>
        <w:t> научно обоснованное чередование сельскохозяйственных культур и паров во времени и на территории или только во времени.</w:t>
      </w:r>
    </w:p>
    <w:p w:rsidR="008664A0" w:rsidRPr="00B23D77" w:rsidRDefault="008664A0" w:rsidP="00B460D8">
      <w:pPr>
        <w:pStyle w:val="a3"/>
        <w:shd w:val="clear" w:color="auto" w:fill="FFFFFF"/>
        <w:spacing w:before="0" w:beforeAutospacing="0" w:after="0" w:afterAutospacing="0" w:line="294" w:lineRule="atLeast"/>
        <w:ind w:firstLine="709"/>
        <w:jc w:val="both"/>
        <w:rPr>
          <w:color w:val="000000"/>
          <w:sz w:val="28"/>
          <w:szCs w:val="28"/>
        </w:rPr>
      </w:pPr>
      <w:proofErr w:type="gramStart"/>
      <w:r w:rsidRPr="00B23D77">
        <w:rPr>
          <w:b/>
          <w:bCs/>
          <w:color w:val="000000"/>
          <w:sz w:val="28"/>
          <w:szCs w:val="28"/>
        </w:rPr>
        <w:t>Пар</w:t>
      </w:r>
      <w:r w:rsidRPr="00B23D77">
        <w:rPr>
          <w:color w:val="000000"/>
          <w:sz w:val="28"/>
          <w:szCs w:val="28"/>
        </w:rPr>
        <w:t xml:space="preserve">-поле севооборота, свободное от посевов </w:t>
      </w:r>
      <w:proofErr w:type="spellStart"/>
      <w:r w:rsidRPr="00B23D77">
        <w:rPr>
          <w:color w:val="000000"/>
          <w:sz w:val="28"/>
          <w:szCs w:val="28"/>
        </w:rPr>
        <w:t>сх</w:t>
      </w:r>
      <w:proofErr w:type="spellEnd"/>
      <w:r w:rsidRPr="00B23D77">
        <w:rPr>
          <w:color w:val="000000"/>
          <w:sz w:val="28"/>
          <w:szCs w:val="28"/>
        </w:rPr>
        <w:t xml:space="preserve"> культур в течение вегетационного периода и содержащееся в рыхлом чистом от сорняков состоянии.</w:t>
      </w:r>
      <w:proofErr w:type="gramEnd"/>
      <w:r w:rsidRPr="00B23D77">
        <w:rPr>
          <w:color w:val="000000"/>
          <w:sz w:val="28"/>
          <w:szCs w:val="28"/>
        </w:rPr>
        <w:t xml:space="preserve"> Пар способствует повышению плодородия почвы и культуры земледелия, а в засушливых районах являются наиболее эффективным средством накопления влаги в почве и борьбы с засухой в неорошаемом земледелии.</w:t>
      </w:r>
    </w:p>
    <w:p w:rsidR="008664A0" w:rsidRPr="00B23D77" w:rsidRDefault="008664A0" w:rsidP="00B460D8">
      <w:pPr>
        <w:pStyle w:val="a3"/>
        <w:shd w:val="clear" w:color="auto" w:fill="FFFFFF"/>
        <w:spacing w:before="0" w:beforeAutospacing="0" w:after="0" w:afterAutospacing="0" w:line="294" w:lineRule="atLeast"/>
        <w:ind w:firstLine="709"/>
        <w:jc w:val="both"/>
        <w:rPr>
          <w:color w:val="000000"/>
          <w:sz w:val="28"/>
          <w:szCs w:val="28"/>
        </w:rPr>
      </w:pPr>
      <w:r w:rsidRPr="00B23D77">
        <w:rPr>
          <w:b/>
          <w:bCs/>
          <w:color w:val="000000"/>
          <w:sz w:val="28"/>
          <w:szCs w:val="28"/>
        </w:rPr>
        <w:t>Дмитрий Николаевич Прянишников выделил 4 причины необходимости чередования сельскохозяйственных культур:</w:t>
      </w:r>
    </w:p>
    <w:p w:rsidR="008664A0" w:rsidRPr="00B23D77" w:rsidRDefault="008664A0" w:rsidP="00B460D8">
      <w:pPr>
        <w:pStyle w:val="a3"/>
        <w:shd w:val="clear" w:color="auto" w:fill="FFFFFF"/>
        <w:spacing w:before="0" w:beforeAutospacing="0" w:after="0" w:afterAutospacing="0" w:line="294" w:lineRule="atLeast"/>
        <w:ind w:firstLine="709"/>
        <w:jc w:val="both"/>
        <w:rPr>
          <w:color w:val="000000"/>
          <w:sz w:val="28"/>
          <w:szCs w:val="28"/>
        </w:rPr>
      </w:pPr>
      <w:r w:rsidRPr="00B23D77">
        <w:rPr>
          <w:color w:val="000000"/>
          <w:sz w:val="28"/>
          <w:szCs w:val="28"/>
        </w:rPr>
        <w:t>1. причина биологического порядка (снижение засорённости почвы сорными растениями, болезнями и вредителями),</w:t>
      </w:r>
    </w:p>
    <w:p w:rsidR="008664A0" w:rsidRPr="00B23D77" w:rsidRDefault="008664A0" w:rsidP="00B460D8">
      <w:pPr>
        <w:pStyle w:val="a3"/>
        <w:shd w:val="clear" w:color="auto" w:fill="FFFFFF"/>
        <w:spacing w:before="0" w:beforeAutospacing="0" w:after="0" w:afterAutospacing="0" w:line="294" w:lineRule="atLeast"/>
        <w:ind w:firstLine="709"/>
        <w:jc w:val="both"/>
        <w:rPr>
          <w:color w:val="000000"/>
          <w:sz w:val="28"/>
          <w:szCs w:val="28"/>
        </w:rPr>
      </w:pPr>
      <w:r w:rsidRPr="00B23D77">
        <w:rPr>
          <w:color w:val="000000"/>
          <w:sz w:val="28"/>
          <w:szCs w:val="28"/>
        </w:rPr>
        <w:t>2. причина агрофизического порядка (оптимальное строение пахотного слоя почвы),</w:t>
      </w:r>
    </w:p>
    <w:p w:rsidR="008664A0" w:rsidRPr="00B23D77" w:rsidRDefault="008664A0" w:rsidP="00B460D8">
      <w:pPr>
        <w:pStyle w:val="a3"/>
        <w:shd w:val="clear" w:color="auto" w:fill="FFFFFF"/>
        <w:spacing w:before="0" w:beforeAutospacing="0" w:after="0" w:afterAutospacing="0" w:line="294" w:lineRule="atLeast"/>
        <w:ind w:firstLine="709"/>
        <w:jc w:val="both"/>
        <w:rPr>
          <w:color w:val="000000"/>
          <w:sz w:val="28"/>
          <w:szCs w:val="28"/>
        </w:rPr>
      </w:pPr>
      <w:r w:rsidRPr="00B23D77">
        <w:rPr>
          <w:color w:val="000000"/>
          <w:sz w:val="28"/>
          <w:szCs w:val="28"/>
        </w:rPr>
        <w:t>3. агрохимического порядка (обеспеченность почвы необходимыми элементами питания)</w:t>
      </w:r>
    </w:p>
    <w:p w:rsidR="008664A0" w:rsidRPr="00B23D77" w:rsidRDefault="008664A0" w:rsidP="00B460D8">
      <w:pPr>
        <w:pStyle w:val="a3"/>
        <w:shd w:val="clear" w:color="auto" w:fill="FFFFFF"/>
        <w:spacing w:before="0" w:beforeAutospacing="0" w:after="0" w:afterAutospacing="0" w:line="294" w:lineRule="atLeast"/>
        <w:ind w:firstLine="709"/>
        <w:jc w:val="both"/>
        <w:rPr>
          <w:color w:val="000000"/>
          <w:sz w:val="28"/>
          <w:szCs w:val="28"/>
        </w:rPr>
      </w:pPr>
      <w:r w:rsidRPr="00B23D77">
        <w:rPr>
          <w:color w:val="000000"/>
          <w:sz w:val="28"/>
          <w:szCs w:val="28"/>
        </w:rPr>
        <w:t xml:space="preserve">4. экономического порядка (размещение возделываемых сельскохозяйственных культур с учётом удалённости от потребителей продукции растениеводства, в частности кормовые энергоёмкие </w:t>
      </w:r>
      <w:proofErr w:type="gramStart"/>
      <w:r w:rsidRPr="00B23D77">
        <w:rPr>
          <w:color w:val="000000"/>
          <w:sz w:val="28"/>
          <w:szCs w:val="28"/>
        </w:rPr>
        <w:t>культуры</w:t>
      </w:r>
      <w:proofErr w:type="gramEnd"/>
      <w:r w:rsidRPr="00B23D77">
        <w:rPr>
          <w:color w:val="000000"/>
          <w:sz w:val="28"/>
          <w:szCs w:val="28"/>
        </w:rPr>
        <w:t xml:space="preserve"> размещают вблизи животноводческих ферм).</w:t>
      </w:r>
    </w:p>
    <w:p w:rsidR="008664A0" w:rsidRPr="00B23D77" w:rsidRDefault="008664A0" w:rsidP="008664A0">
      <w:pPr>
        <w:pStyle w:val="a3"/>
        <w:shd w:val="clear" w:color="auto" w:fill="FFFFFF"/>
        <w:spacing w:before="0" w:beforeAutospacing="0" w:after="0" w:afterAutospacing="0" w:line="294" w:lineRule="atLeast"/>
        <w:ind w:firstLine="709"/>
        <w:jc w:val="both"/>
        <w:rPr>
          <w:color w:val="000000"/>
          <w:sz w:val="28"/>
          <w:szCs w:val="28"/>
        </w:rPr>
      </w:pPr>
      <w:r w:rsidRPr="00B23D77">
        <w:rPr>
          <w:b/>
          <w:bCs/>
          <w:color w:val="000000"/>
          <w:sz w:val="28"/>
          <w:szCs w:val="28"/>
          <w:u w:val="single"/>
        </w:rPr>
        <w:lastRenderedPageBreak/>
        <w:t>Схема севооборот</w:t>
      </w:r>
      <w:proofErr w:type="gramStart"/>
      <w:r w:rsidRPr="00B23D77">
        <w:rPr>
          <w:b/>
          <w:bCs/>
          <w:color w:val="000000"/>
          <w:sz w:val="28"/>
          <w:szCs w:val="28"/>
          <w:u w:val="single"/>
        </w:rPr>
        <w:t>а</w:t>
      </w:r>
      <w:r w:rsidRPr="00B23D77">
        <w:rPr>
          <w:color w:val="000000"/>
          <w:sz w:val="28"/>
          <w:szCs w:val="28"/>
        </w:rPr>
        <w:t>-</w:t>
      </w:r>
      <w:proofErr w:type="gramEnd"/>
      <w:r w:rsidRPr="00B23D77">
        <w:rPr>
          <w:color w:val="000000"/>
          <w:sz w:val="28"/>
          <w:szCs w:val="28"/>
        </w:rPr>
        <w:t>- перечень сельскохозяйственных культур и паров в порядке их чередования. Чередование культур в севообороте осуществляется по наилучшему предшественнику.</w:t>
      </w:r>
    </w:p>
    <w:p w:rsidR="008664A0" w:rsidRPr="00B23D77" w:rsidRDefault="008664A0" w:rsidP="008664A0">
      <w:pPr>
        <w:pStyle w:val="a3"/>
        <w:shd w:val="clear" w:color="auto" w:fill="FFFFFF"/>
        <w:spacing w:before="0" w:beforeAutospacing="0" w:after="0" w:afterAutospacing="0" w:line="294" w:lineRule="atLeast"/>
        <w:ind w:firstLine="709"/>
        <w:jc w:val="both"/>
        <w:rPr>
          <w:color w:val="000000"/>
          <w:sz w:val="28"/>
          <w:szCs w:val="28"/>
        </w:rPr>
      </w:pPr>
      <w:r w:rsidRPr="00B23D77">
        <w:rPr>
          <w:b/>
          <w:bCs/>
          <w:color w:val="000000"/>
          <w:sz w:val="28"/>
          <w:szCs w:val="28"/>
          <w:u w:val="single"/>
        </w:rPr>
        <w:t>Предшественни</w:t>
      </w:r>
      <w:proofErr w:type="gramStart"/>
      <w:r w:rsidRPr="00B23D77">
        <w:rPr>
          <w:b/>
          <w:bCs/>
          <w:color w:val="000000"/>
          <w:sz w:val="28"/>
          <w:szCs w:val="28"/>
          <w:u w:val="single"/>
        </w:rPr>
        <w:t>к</w:t>
      </w:r>
      <w:r w:rsidRPr="00B23D77">
        <w:rPr>
          <w:b/>
          <w:bCs/>
          <w:color w:val="000000"/>
          <w:sz w:val="28"/>
          <w:szCs w:val="28"/>
        </w:rPr>
        <w:t>-</w:t>
      </w:r>
      <w:proofErr w:type="gramEnd"/>
      <w:r w:rsidRPr="00B23D77">
        <w:rPr>
          <w:color w:val="000000"/>
          <w:sz w:val="28"/>
          <w:szCs w:val="28"/>
        </w:rPr>
        <w:t> культура или пар, размещённые в данном поле в предшествующем году.</w:t>
      </w:r>
    </w:p>
    <w:p w:rsidR="008664A0" w:rsidRPr="00B23D77" w:rsidRDefault="008664A0" w:rsidP="008664A0">
      <w:pPr>
        <w:pStyle w:val="a3"/>
        <w:shd w:val="clear" w:color="auto" w:fill="FFFFFF"/>
        <w:spacing w:before="0" w:beforeAutospacing="0" w:after="0" w:afterAutospacing="0" w:line="294" w:lineRule="atLeast"/>
        <w:ind w:firstLine="709"/>
        <w:jc w:val="both"/>
        <w:rPr>
          <w:color w:val="000000"/>
          <w:sz w:val="28"/>
          <w:szCs w:val="28"/>
        </w:rPr>
      </w:pPr>
      <w:r w:rsidRPr="00B23D77">
        <w:rPr>
          <w:b/>
          <w:bCs/>
          <w:color w:val="000000"/>
          <w:sz w:val="28"/>
          <w:szCs w:val="28"/>
          <w:u w:val="single"/>
        </w:rPr>
        <w:t>Ротация севооборота</w:t>
      </w:r>
      <w:r w:rsidRPr="00B23D77">
        <w:rPr>
          <w:color w:val="000000"/>
          <w:sz w:val="28"/>
          <w:szCs w:val="28"/>
        </w:rPr>
        <w:t xml:space="preserve">(от латинского </w:t>
      </w:r>
      <w:proofErr w:type="spellStart"/>
      <w:r w:rsidRPr="00B23D77">
        <w:rPr>
          <w:color w:val="000000"/>
          <w:sz w:val="28"/>
          <w:szCs w:val="28"/>
        </w:rPr>
        <w:t>rotatio</w:t>
      </w:r>
      <w:proofErr w:type="spellEnd"/>
      <w:r w:rsidRPr="00B23D77">
        <w:rPr>
          <w:color w:val="000000"/>
          <w:sz w:val="28"/>
          <w:szCs w:val="28"/>
        </w:rPr>
        <w:t xml:space="preserve"> - круговращение) - это период (обычно 4-10 лет), в течени</w:t>
      </w:r>
      <w:proofErr w:type="gramStart"/>
      <w:r w:rsidRPr="00B23D77">
        <w:rPr>
          <w:color w:val="000000"/>
          <w:sz w:val="28"/>
          <w:szCs w:val="28"/>
        </w:rPr>
        <w:t>и</w:t>
      </w:r>
      <w:proofErr w:type="gramEnd"/>
      <w:r w:rsidRPr="00B23D77">
        <w:rPr>
          <w:color w:val="000000"/>
          <w:sz w:val="28"/>
          <w:szCs w:val="28"/>
        </w:rPr>
        <w:t xml:space="preserve"> которого все сельскохозяйственные культуры и пар занимают последовательно (согласно схеме их чередования) каждое поле севооборота. Период ротации зависит от числа полей севооборота.</w:t>
      </w:r>
    </w:p>
    <w:p w:rsidR="008664A0" w:rsidRPr="00B23D77" w:rsidRDefault="008664A0" w:rsidP="008664A0">
      <w:pPr>
        <w:pStyle w:val="a3"/>
        <w:shd w:val="clear" w:color="auto" w:fill="FFFFFF"/>
        <w:spacing w:before="0" w:beforeAutospacing="0" w:after="0" w:afterAutospacing="0" w:line="294" w:lineRule="atLeast"/>
        <w:ind w:firstLine="709"/>
        <w:jc w:val="both"/>
        <w:rPr>
          <w:color w:val="000000"/>
          <w:sz w:val="28"/>
          <w:szCs w:val="28"/>
        </w:rPr>
      </w:pPr>
      <w:r w:rsidRPr="00B23D77">
        <w:rPr>
          <w:color w:val="000000"/>
          <w:sz w:val="28"/>
          <w:szCs w:val="28"/>
        </w:rPr>
        <w:t>По сравнению с монокультурой севооборот обеспечивает восстановление и повышение плодородия почвы, рациональное использование земли.</w:t>
      </w:r>
    </w:p>
    <w:p w:rsidR="008664A0" w:rsidRPr="00B23D77" w:rsidRDefault="008664A0" w:rsidP="008664A0">
      <w:pPr>
        <w:pStyle w:val="a3"/>
        <w:shd w:val="clear" w:color="auto" w:fill="FFFFFF"/>
        <w:spacing w:before="0" w:beforeAutospacing="0" w:after="0" w:afterAutospacing="0" w:line="294" w:lineRule="atLeast"/>
        <w:ind w:firstLine="709"/>
        <w:jc w:val="both"/>
        <w:rPr>
          <w:color w:val="000000"/>
          <w:sz w:val="28"/>
          <w:szCs w:val="28"/>
        </w:rPr>
      </w:pPr>
      <w:r w:rsidRPr="00B23D77">
        <w:rPr>
          <w:b/>
          <w:bCs/>
          <w:color w:val="000000"/>
          <w:sz w:val="28"/>
          <w:szCs w:val="28"/>
          <w:u w:val="single"/>
        </w:rPr>
        <w:t>Монокультур</w:t>
      </w:r>
      <w:proofErr w:type="gramStart"/>
      <w:r w:rsidRPr="00B23D77">
        <w:rPr>
          <w:color w:val="000000"/>
          <w:sz w:val="28"/>
          <w:szCs w:val="28"/>
          <w:u w:val="single"/>
        </w:rPr>
        <w:t>а</w:t>
      </w:r>
      <w:r w:rsidRPr="00B23D77">
        <w:rPr>
          <w:color w:val="000000"/>
          <w:sz w:val="28"/>
          <w:szCs w:val="28"/>
        </w:rPr>
        <w:t>(</w:t>
      </w:r>
      <w:proofErr w:type="gramEnd"/>
      <w:r w:rsidRPr="00B23D77">
        <w:rPr>
          <w:color w:val="000000"/>
          <w:sz w:val="28"/>
          <w:szCs w:val="28"/>
        </w:rPr>
        <w:t xml:space="preserve">от моно... и латинского </w:t>
      </w:r>
      <w:proofErr w:type="spellStart"/>
      <w:r w:rsidRPr="00B23D77">
        <w:rPr>
          <w:color w:val="000000"/>
          <w:sz w:val="28"/>
          <w:szCs w:val="28"/>
        </w:rPr>
        <w:t>cultura</w:t>
      </w:r>
      <w:proofErr w:type="spellEnd"/>
      <w:r w:rsidRPr="00B23D77">
        <w:rPr>
          <w:color w:val="000000"/>
          <w:sz w:val="28"/>
          <w:szCs w:val="28"/>
        </w:rPr>
        <w:t xml:space="preserve"> - возделывание, развитие) - это либо единственная сельскохозяйственная культура, возделываемая в хозяйстве, либо длительное непрерывное выращивание растений одного вида на одном и том же участке без соблюдения севооборота.</w:t>
      </w:r>
    </w:p>
    <w:p w:rsidR="008664A0" w:rsidRPr="00B23D77" w:rsidRDefault="008664A0" w:rsidP="008664A0">
      <w:pPr>
        <w:pStyle w:val="a3"/>
        <w:shd w:val="clear" w:color="auto" w:fill="FFFFFF"/>
        <w:spacing w:before="0" w:beforeAutospacing="0" w:after="0" w:afterAutospacing="0" w:line="294" w:lineRule="atLeast"/>
        <w:ind w:firstLine="709"/>
        <w:jc w:val="both"/>
        <w:rPr>
          <w:color w:val="000000"/>
          <w:sz w:val="28"/>
          <w:szCs w:val="28"/>
        </w:rPr>
      </w:pPr>
    </w:p>
    <w:p w:rsidR="008664A0" w:rsidRPr="00B23D77" w:rsidRDefault="008664A0" w:rsidP="008664A0">
      <w:pPr>
        <w:pStyle w:val="a3"/>
        <w:shd w:val="clear" w:color="auto" w:fill="FFFFFF"/>
        <w:spacing w:before="0" w:beforeAutospacing="0" w:after="0" w:afterAutospacing="0" w:line="294" w:lineRule="atLeast"/>
        <w:ind w:firstLine="709"/>
        <w:jc w:val="both"/>
        <w:rPr>
          <w:color w:val="000000"/>
          <w:sz w:val="28"/>
          <w:szCs w:val="28"/>
        </w:rPr>
      </w:pPr>
    </w:p>
    <w:p w:rsidR="008664A0" w:rsidRPr="00B23D77" w:rsidRDefault="008664A0" w:rsidP="008664A0">
      <w:pPr>
        <w:pStyle w:val="a3"/>
        <w:shd w:val="clear" w:color="auto" w:fill="FFFFFF"/>
        <w:spacing w:before="0" w:beforeAutospacing="0" w:after="0" w:afterAutospacing="0" w:line="294" w:lineRule="atLeast"/>
        <w:ind w:firstLine="709"/>
        <w:jc w:val="both"/>
        <w:rPr>
          <w:color w:val="000000"/>
          <w:sz w:val="28"/>
          <w:szCs w:val="28"/>
        </w:rPr>
      </w:pPr>
      <w:r w:rsidRPr="00B23D77">
        <w:rPr>
          <w:b/>
          <w:bCs/>
          <w:color w:val="000000"/>
          <w:sz w:val="28"/>
          <w:szCs w:val="28"/>
        </w:rPr>
        <w:t>Классификация севооборота</w:t>
      </w:r>
    </w:p>
    <w:p w:rsidR="008664A0" w:rsidRPr="00B23D77" w:rsidRDefault="008664A0" w:rsidP="008664A0">
      <w:pPr>
        <w:pStyle w:val="a3"/>
        <w:shd w:val="clear" w:color="auto" w:fill="FFFFFF"/>
        <w:spacing w:before="0" w:beforeAutospacing="0" w:after="0" w:afterAutospacing="0" w:line="294" w:lineRule="atLeast"/>
        <w:ind w:firstLine="709"/>
        <w:jc w:val="both"/>
        <w:rPr>
          <w:color w:val="000000"/>
          <w:sz w:val="28"/>
          <w:szCs w:val="28"/>
        </w:rPr>
      </w:pPr>
      <w:r w:rsidRPr="00B23D77">
        <w:rPr>
          <w:b/>
          <w:bCs/>
          <w:color w:val="000000"/>
          <w:sz w:val="28"/>
          <w:szCs w:val="28"/>
        </w:rPr>
        <w:t xml:space="preserve">Севообороты подразделяют </w:t>
      </w:r>
      <w:proofErr w:type="gramStart"/>
      <w:r w:rsidRPr="00B23D77">
        <w:rPr>
          <w:b/>
          <w:bCs/>
          <w:color w:val="000000"/>
          <w:sz w:val="28"/>
          <w:szCs w:val="28"/>
        </w:rPr>
        <w:t>на</w:t>
      </w:r>
      <w:proofErr w:type="gramEnd"/>
      <w:r w:rsidRPr="00B23D77">
        <w:rPr>
          <w:b/>
          <w:bCs/>
          <w:color w:val="000000"/>
          <w:sz w:val="28"/>
          <w:szCs w:val="28"/>
        </w:rPr>
        <w:t>:</w:t>
      </w:r>
    </w:p>
    <w:p w:rsidR="008664A0" w:rsidRPr="00B23D77" w:rsidRDefault="008664A0" w:rsidP="008664A0">
      <w:pPr>
        <w:pStyle w:val="a3"/>
        <w:shd w:val="clear" w:color="auto" w:fill="FFFFFF"/>
        <w:spacing w:before="0" w:beforeAutospacing="0" w:after="0" w:afterAutospacing="0" w:line="294" w:lineRule="atLeast"/>
        <w:ind w:firstLine="709"/>
        <w:jc w:val="both"/>
        <w:rPr>
          <w:color w:val="000000"/>
          <w:sz w:val="28"/>
          <w:szCs w:val="28"/>
        </w:rPr>
      </w:pPr>
      <w:r w:rsidRPr="00B23D77">
        <w:rPr>
          <w:color w:val="000000"/>
          <w:sz w:val="28"/>
          <w:szCs w:val="28"/>
        </w:rPr>
        <w:t xml:space="preserve">- </w:t>
      </w:r>
      <w:proofErr w:type="gramStart"/>
      <w:r w:rsidRPr="00B23D77">
        <w:rPr>
          <w:color w:val="000000"/>
          <w:sz w:val="28"/>
          <w:szCs w:val="28"/>
        </w:rPr>
        <w:t>полевые</w:t>
      </w:r>
      <w:proofErr w:type="gramEnd"/>
      <w:r w:rsidRPr="00B23D77">
        <w:rPr>
          <w:color w:val="000000"/>
          <w:sz w:val="28"/>
          <w:szCs w:val="28"/>
        </w:rPr>
        <w:t xml:space="preserve"> (возделывание зерновых, картофеля, технических культур),</w:t>
      </w:r>
    </w:p>
    <w:p w:rsidR="008664A0" w:rsidRPr="00B23D77" w:rsidRDefault="008664A0" w:rsidP="008664A0">
      <w:pPr>
        <w:pStyle w:val="a3"/>
        <w:shd w:val="clear" w:color="auto" w:fill="FFFFFF"/>
        <w:spacing w:before="0" w:beforeAutospacing="0" w:after="0" w:afterAutospacing="0" w:line="294" w:lineRule="atLeast"/>
        <w:ind w:firstLine="709"/>
        <w:jc w:val="both"/>
        <w:rPr>
          <w:color w:val="000000"/>
          <w:sz w:val="28"/>
          <w:szCs w:val="28"/>
        </w:rPr>
      </w:pPr>
      <w:r w:rsidRPr="00B23D77">
        <w:rPr>
          <w:color w:val="000000"/>
          <w:sz w:val="28"/>
          <w:szCs w:val="28"/>
        </w:rPr>
        <w:t>- кормовые (трав, кукурузы и др.),</w:t>
      </w:r>
    </w:p>
    <w:p w:rsidR="008664A0" w:rsidRPr="00B23D77" w:rsidRDefault="008664A0" w:rsidP="008664A0">
      <w:pPr>
        <w:pStyle w:val="a3"/>
        <w:shd w:val="clear" w:color="auto" w:fill="FFFFFF"/>
        <w:spacing w:before="0" w:beforeAutospacing="0" w:after="0" w:afterAutospacing="0" w:line="294" w:lineRule="atLeast"/>
        <w:ind w:firstLine="709"/>
        <w:jc w:val="both"/>
        <w:rPr>
          <w:color w:val="000000"/>
          <w:sz w:val="28"/>
          <w:szCs w:val="28"/>
        </w:rPr>
      </w:pPr>
      <w:r w:rsidRPr="00B23D77">
        <w:rPr>
          <w:color w:val="000000"/>
          <w:sz w:val="28"/>
          <w:szCs w:val="28"/>
        </w:rPr>
        <w:t>-</w:t>
      </w:r>
      <w:proofErr w:type="gramStart"/>
      <w:r w:rsidRPr="00B23D77">
        <w:rPr>
          <w:color w:val="000000"/>
          <w:sz w:val="28"/>
          <w:szCs w:val="28"/>
        </w:rPr>
        <w:t>специальные</w:t>
      </w:r>
      <w:proofErr w:type="gramEnd"/>
      <w:r w:rsidRPr="00B23D77">
        <w:rPr>
          <w:color w:val="000000"/>
          <w:sz w:val="28"/>
          <w:szCs w:val="28"/>
        </w:rPr>
        <w:t xml:space="preserve"> (овощей, табака, риса и др.).</w:t>
      </w:r>
    </w:p>
    <w:p w:rsidR="008664A0" w:rsidRPr="00B23D77" w:rsidRDefault="008664A0" w:rsidP="008664A0">
      <w:pPr>
        <w:pStyle w:val="a3"/>
        <w:shd w:val="clear" w:color="auto" w:fill="FFFFFF"/>
        <w:spacing w:before="0" w:beforeAutospacing="0" w:after="0" w:afterAutospacing="0" w:line="294" w:lineRule="atLeast"/>
        <w:ind w:firstLine="709"/>
        <w:jc w:val="both"/>
        <w:rPr>
          <w:color w:val="000000"/>
          <w:sz w:val="28"/>
          <w:szCs w:val="28"/>
        </w:rPr>
      </w:pPr>
      <w:r w:rsidRPr="00B23D77">
        <w:rPr>
          <w:color w:val="000000"/>
          <w:sz w:val="28"/>
          <w:szCs w:val="28"/>
        </w:rPr>
        <w:t>Также севообороты классифицируют по другому признаку: по соотношению групп культур, различающихся по биологии и технологии возделывания, а также по их влиянию на плодородие почвы (многолетние травы, зернобобовые, зерновые, пропашные, чистые и занятые пары). По этому признаку севообороты делятся на виды. Их в настоящее время более 10 (13).</w:t>
      </w:r>
    </w:p>
    <w:p w:rsidR="008664A0" w:rsidRPr="00B23D77" w:rsidRDefault="008664A0" w:rsidP="008664A0">
      <w:pPr>
        <w:pStyle w:val="a3"/>
        <w:shd w:val="clear" w:color="auto" w:fill="FFFFFF"/>
        <w:spacing w:before="0" w:beforeAutospacing="0" w:after="0" w:afterAutospacing="0" w:line="294" w:lineRule="atLeast"/>
        <w:ind w:firstLine="709"/>
        <w:jc w:val="both"/>
        <w:rPr>
          <w:color w:val="000000"/>
          <w:sz w:val="28"/>
          <w:szCs w:val="28"/>
        </w:rPr>
      </w:pPr>
      <w:r w:rsidRPr="00B23D77">
        <w:rPr>
          <w:b/>
          <w:bCs/>
          <w:color w:val="000000"/>
          <w:sz w:val="28"/>
          <w:szCs w:val="28"/>
          <w:u w:val="single"/>
        </w:rPr>
        <w:t>Полевой севооборот</w:t>
      </w:r>
      <w:r w:rsidRPr="00B23D77">
        <w:rPr>
          <w:color w:val="000000"/>
          <w:sz w:val="28"/>
          <w:szCs w:val="28"/>
          <w:u w:val="single"/>
        </w:rPr>
        <w:t> </w:t>
      </w:r>
      <w:r w:rsidRPr="00B23D77">
        <w:rPr>
          <w:color w:val="000000"/>
          <w:sz w:val="28"/>
          <w:szCs w:val="28"/>
        </w:rPr>
        <w:t xml:space="preserve">предназначен для производства зерна, картофеля и технических культур. Данные севообороты подразделяются на 2 подтипа. Универсальный севооборот. Большая часть полей занята зерновыми культурами, картофелем и техническими культурами </w:t>
      </w:r>
      <w:proofErr w:type="gramStart"/>
      <w:r w:rsidRPr="00B23D77">
        <w:rPr>
          <w:color w:val="000000"/>
          <w:sz w:val="28"/>
          <w:szCs w:val="28"/>
        </w:rPr>
        <w:t>с</w:t>
      </w:r>
      <w:proofErr w:type="gramEnd"/>
      <w:r w:rsidRPr="00B23D77">
        <w:rPr>
          <w:color w:val="000000"/>
          <w:sz w:val="28"/>
          <w:szCs w:val="28"/>
        </w:rPr>
        <w:t xml:space="preserve"> кормовыми. Специальные севообороты. В таких севооборотах наибольший процент приходится на культуру из одной биологической группы.</w:t>
      </w:r>
    </w:p>
    <w:p w:rsidR="008664A0" w:rsidRPr="00B23D77" w:rsidRDefault="008664A0" w:rsidP="008664A0">
      <w:pPr>
        <w:pStyle w:val="a3"/>
        <w:shd w:val="clear" w:color="auto" w:fill="FFFFFF"/>
        <w:spacing w:before="0" w:beforeAutospacing="0" w:after="0" w:afterAutospacing="0" w:line="294" w:lineRule="atLeast"/>
        <w:ind w:firstLine="709"/>
        <w:jc w:val="both"/>
        <w:rPr>
          <w:color w:val="000000"/>
          <w:sz w:val="28"/>
          <w:szCs w:val="28"/>
        </w:rPr>
      </w:pPr>
      <w:r w:rsidRPr="00B23D77">
        <w:rPr>
          <w:color w:val="000000"/>
          <w:sz w:val="28"/>
          <w:szCs w:val="28"/>
        </w:rPr>
        <w:t>Полевые севообороты имеют наиболее универсальный характер, т.к. в них возделываются зернобобовые, зерновые, технические и кормовые культуры. В целом ротацию многопольного полевого севооборота можно представить в виде отдельных звеньев, соединенных между собой.</w:t>
      </w:r>
    </w:p>
    <w:p w:rsidR="008664A0" w:rsidRPr="00B23D77" w:rsidRDefault="008664A0" w:rsidP="008664A0">
      <w:pPr>
        <w:pStyle w:val="a3"/>
        <w:shd w:val="clear" w:color="auto" w:fill="FFFFFF"/>
        <w:spacing w:before="0" w:beforeAutospacing="0" w:after="0" w:afterAutospacing="0" w:line="294" w:lineRule="atLeast"/>
        <w:ind w:firstLine="709"/>
        <w:jc w:val="both"/>
        <w:rPr>
          <w:color w:val="000000"/>
          <w:sz w:val="28"/>
          <w:szCs w:val="28"/>
        </w:rPr>
      </w:pPr>
      <w:r w:rsidRPr="00B23D77">
        <w:rPr>
          <w:color w:val="000000"/>
          <w:sz w:val="28"/>
          <w:szCs w:val="28"/>
        </w:rPr>
        <w:t>В полевых севооборотах наиболее распространенными являются следующие виды:</w:t>
      </w:r>
    </w:p>
    <w:p w:rsidR="008664A0" w:rsidRPr="00B23D77" w:rsidRDefault="008664A0" w:rsidP="008664A0">
      <w:pPr>
        <w:pStyle w:val="a3"/>
        <w:shd w:val="clear" w:color="auto" w:fill="FFFFFF"/>
        <w:spacing w:before="0" w:beforeAutospacing="0" w:after="0" w:afterAutospacing="0" w:line="294" w:lineRule="atLeast"/>
        <w:ind w:firstLine="709"/>
        <w:jc w:val="both"/>
        <w:rPr>
          <w:color w:val="000000"/>
          <w:sz w:val="28"/>
          <w:szCs w:val="28"/>
        </w:rPr>
      </w:pPr>
      <w:r w:rsidRPr="00B23D77">
        <w:rPr>
          <w:color w:val="000000"/>
          <w:sz w:val="28"/>
          <w:szCs w:val="28"/>
        </w:rPr>
        <w:t xml:space="preserve">· зернопаровые; в них удельный вес зерновых вместе с </w:t>
      </w:r>
      <w:proofErr w:type="gramStart"/>
      <w:r w:rsidRPr="00B23D77">
        <w:rPr>
          <w:color w:val="000000"/>
          <w:sz w:val="28"/>
          <w:szCs w:val="28"/>
        </w:rPr>
        <w:t>зернобобовыми</w:t>
      </w:r>
      <w:proofErr w:type="gramEnd"/>
      <w:r w:rsidRPr="00B23D77">
        <w:rPr>
          <w:color w:val="000000"/>
          <w:sz w:val="28"/>
          <w:szCs w:val="28"/>
        </w:rPr>
        <w:t xml:space="preserve"> может достигать 80 и более процентов;</w:t>
      </w:r>
    </w:p>
    <w:p w:rsidR="008664A0" w:rsidRPr="00B23D77" w:rsidRDefault="008664A0" w:rsidP="008664A0">
      <w:pPr>
        <w:pStyle w:val="a3"/>
        <w:shd w:val="clear" w:color="auto" w:fill="FFFFFF"/>
        <w:spacing w:before="0" w:beforeAutospacing="0" w:after="0" w:afterAutospacing="0" w:line="294" w:lineRule="atLeast"/>
        <w:ind w:firstLine="709"/>
        <w:jc w:val="both"/>
        <w:rPr>
          <w:color w:val="000000"/>
          <w:sz w:val="28"/>
          <w:szCs w:val="28"/>
        </w:rPr>
      </w:pPr>
      <w:r w:rsidRPr="00B23D77">
        <w:rPr>
          <w:color w:val="000000"/>
          <w:sz w:val="28"/>
          <w:szCs w:val="28"/>
        </w:rPr>
        <w:lastRenderedPageBreak/>
        <w:t xml:space="preserve">· </w:t>
      </w:r>
      <w:proofErr w:type="gramStart"/>
      <w:r w:rsidRPr="00B23D77">
        <w:rPr>
          <w:color w:val="000000"/>
          <w:sz w:val="28"/>
          <w:szCs w:val="28"/>
        </w:rPr>
        <w:t>зернопаропропашные</w:t>
      </w:r>
      <w:proofErr w:type="gramEnd"/>
      <w:r w:rsidRPr="00B23D77">
        <w:rPr>
          <w:color w:val="000000"/>
          <w:sz w:val="28"/>
          <w:szCs w:val="28"/>
        </w:rPr>
        <w:t>; сочетание трех звеньев;</w:t>
      </w:r>
    </w:p>
    <w:p w:rsidR="008664A0" w:rsidRPr="00B23D77" w:rsidRDefault="008664A0" w:rsidP="008664A0">
      <w:pPr>
        <w:pStyle w:val="a3"/>
        <w:shd w:val="clear" w:color="auto" w:fill="FFFFFF"/>
        <w:spacing w:before="0" w:beforeAutospacing="0" w:after="0" w:afterAutospacing="0" w:line="294" w:lineRule="atLeast"/>
        <w:ind w:firstLine="709"/>
        <w:jc w:val="both"/>
        <w:rPr>
          <w:color w:val="000000"/>
          <w:sz w:val="28"/>
          <w:szCs w:val="28"/>
        </w:rPr>
      </w:pPr>
      <w:r w:rsidRPr="00B23D77">
        <w:rPr>
          <w:color w:val="000000"/>
          <w:sz w:val="28"/>
          <w:szCs w:val="28"/>
        </w:rPr>
        <w:t xml:space="preserve">· </w:t>
      </w:r>
      <w:proofErr w:type="spellStart"/>
      <w:r w:rsidRPr="00B23D77">
        <w:rPr>
          <w:color w:val="000000"/>
          <w:sz w:val="28"/>
          <w:szCs w:val="28"/>
        </w:rPr>
        <w:t>зернотравянопропашные</w:t>
      </w:r>
      <w:proofErr w:type="spellEnd"/>
      <w:r w:rsidRPr="00B23D77">
        <w:rPr>
          <w:color w:val="000000"/>
          <w:sz w:val="28"/>
          <w:szCs w:val="28"/>
        </w:rPr>
        <w:t xml:space="preserve"> (плодосменные); в них должны присутствовать 50% зерновых, 25% - пропашные, 25% - бобовые или многолетние травы.</w:t>
      </w:r>
    </w:p>
    <w:p w:rsidR="008664A0" w:rsidRPr="00B23D77" w:rsidRDefault="008664A0" w:rsidP="008664A0">
      <w:pPr>
        <w:pStyle w:val="a3"/>
        <w:shd w:val="clear" w:color="auto" w:fill="FFFFFF"/>
        <w:spacing w:before="0" w:beforeAutospacing="0" w:after="0" w:afterAutospacing="0" w:line="294" w:lineRule="atLeast"/>
        <w:ind w:firstLine="709"/>
        <w:jc w:val="both"/>
        <w:rPr>
          <w:color w:val="000000"/>
          <w:sz w:val="28"/>
          <w:szCs w:val="28"/>
        </w:rPr>
      </w:pPr>
      <w:r w:rsidRPr="00B23D77">
        <w:rPr>
          <w:b/>
          <w:bCs/>
          <w:color w:val="000000"/>
          <w:sz w:val="28"/>
          <w:szCs w:val="28"/>
          <w:u w:val="single"/>
        </w:rPr>
        <w:t>Кормовые севообороты</w:t>
      </w:r>
      <w:r w:rsidRPr="00B23D77">
        <w:rPr>
          <w:color w:val="000000"/>
          <w:sz w:val="28"/>
          <w:szCs w:val="28"/>
          <w:u w:val="single"/>
        </w:rPr>
        <w:t> </w:t>
      </w:r>
      <w:r w:rsidRPr="00B23D77">
        <w:rPr>
          <w:color w:val="000000"/>
          <w:sz w:val="28"/>
          <w:szCs w:val="28"/>
        </w:rPr>
        <w:t>создаются, если специализацией хозяйства является животноводство, т.к. удельный товар продукции больше приходится на товары животноводства. Кормовые севообороты должны обеспечивать животноводство грубыми, зелеными, сочными и другими кормами.</w:t>
      </w:r>
    </w:p>
    <w:p w:rsidR="008664A0" w:rsidRPr="00B23D77" w:rsidRDefault="008664A0" w:rsidP="008664A0">
      <w:pPr>
        <w:pStyle w:val="a3"/>
        <w:shd w:val="clear" w:color="auto" w:fill="FFFFFF"/>
        <w:spacing w:before="0" w:beforeAutospacing="0" w:after="0" w:afterAutospacing="0" w:line="294" w:lineRule="atLeast"/>
        <w:ind w:firstLine="709"/>
        <w:jc w:val="both"/>
        <w:rPr>
          <w:color w:val="000000"/>
          <w:sz w:val="28"/>
          <w:szCs w:val="28"/>
        </w:rPr>
      </w:pPr>
      <w:r w:rsidRPr="00B23D77">
        <w:rPr>
          <w:color w:val="000000"/>
          <w:sz w:val="28"/>
          <w:szCs w:val="28"/>
        </w:rPr>
        <w:t xml:space="preserve">Наиболее распространенными среди кормовых севооборотов является </w:t>
      </w:r>
      <w:proofErr w:type="spellStart"/>
      <w:r w:rsidRPr="00B23D77">
        <w:rPr>
          <w:color w:val="000000"/>
          <w:sz w:val="28"/>
          <w:szCs w:val="28"/>
        </w:rPr>
        <w:t>прифермский</w:t>
      </w:r>
      <w:proofErr w:type="spellEnd"/>
      <w:r w:rsidRPr="00B23D77">
        <w:rPr>
          <w:color w:val="000000"/>
          <w:sz w:val="28"/>
          <w:szCs w:val="28"/>
        </w:rPr>
        <w:t xml:space="preserve"> подтип. В кормовых севооборотах отсутствуют чистые пары, наиболее распространенными видами </w:t>
      </w:r>
      <w:proofErr w:type="spellStart"/>
      <w:r w:rsidRPr="00B23D77">
        <w:rPr>
          <w:color w:val="000000"/>
          <w:sz w:val="28"/>
          <w:szCs w:val="28"/>
        </w:rPr>
        <w:t>прифермских</w:t>
      </w:r>
      <w:proofErr w:type="spellEnd"/>
      <w:r w:rsidRPr="00B23D77">
        <w:rPr>
          <w:color w:val="000000"/>
          <w:sz w:val="28"/>
          <w:szCs w:val="28"/>
        </w:rPr>
        <w:t xml:space="preserve"> севооборотов являются пропашные, </w:t>
      </w:r>
      <w:proofErr w:type="spellStart"/>
      <w:r w:rsidRPr="00B23D77">
        <w:rPr>
          <w:color w:val="000000"/>
          <w:sz w:val="28"/>
          <w:szCs w:val="28"/>
        </w:rPr>
        <w:t>травянопропашные</w:t>
      </w:r>
      <w:proofErr w:type="spellEnd"/>
      <w:r w:rsidRPr="00B23D77">
        <w:rPr>
          <w:color w:val="000000"/>
          <w:sz w:val="28"/>
          <w:szCs w:val="28"/>
        </w:rPr>
        <w:t xml:space="preserve">, зернопропашные и плодосменные. </w:t>
      </w:r>
      <w:proofErr w:type="spellStart"/>
      <w:r w:rsidRPr="00B23D77">
        <w:rPr>
          <w:color w:val="000000"/>
          <w:sz w:val="28"/>
          <w:szCs w:val="28"/>
        </w:rPr>
        <w:t>Прифермские</w:t>
      </w:r>
      <w:proofErr w:type="spellEnd"/>
      <w:r w:rsidRPr="00B23D77">
        <w:rPr>
          <w:color w:val="000000"/>
          <w:sz w:val="28"/>
          <w:szCs w:val="28"/>
        </w:rPr>
        <w:t xml:space="preserve"> севообороты имеют непродолжительную ротацию от 4 до 5-6 лет. Располагаются вблизи животноводческих ферм, на почвах неподверженных эрозии.</w:t>
      </w:r>
    </w:p>
    <w:p w:rsidR="008664A0" w:rsidRPr="00B23D77" w:rsidRDefault="008664A0" w:rsidP="008664A0">
      <w:pPr>
        <w:pStyle w:val="a3"/>
        <w:shd w:val="clear" w:color="auto" w:fill="FFFFFF"/>
        <w:spacing w:before="0" w:beforeAutospacing="0" w:after="0" w:afterAutospacing="0" w:line="294" w:lineRule="atLeast"/>
        <w:ind w:firstLine="709"/>
        <w:jc w:val="both"/>
        <w:rPr>
          <w:color w:val="000000"/>
          <w:sz w:val="28"/>
          <w:szCs w:val="28"/>
        </w:rPr>
      </w:pPr>
      <w:r w:rsidRPr="00B23D77">
        <w:rPr>
          <w:color w:val="000000"/>
          <w:sz w:val="28"/>
          <w:szCs w:val="28"/>
        </w:rPr>
        <w:t xml:space="preserve">Вторым подтипом кормовых севооборотов является </w:t>
      </w:r>
      <w:proofErr w:type="spellStart"/>
      <w:r w:rsidRPr="00B23D77">
        <w:rPr>
          <w:color w:val="000000"/>
          <w:sz w:val="28"/>
          <w:szCs w:val="28"/>
        </w:rPr>
        <w:t>сенокоснопастбищный</w:t>
      </w:r>
      <w:proofErr w:type="spellEnd"/>
      <w:r w:rsidRPr="00B23D77">
        <w:rPr>
          <w:color w:val="000000"/>
          <w:sz w:val="28"/>
          <w:szCs w:val="28"/>
        </w:rPr>
        <w:t xml:space="preserve">. Используется для производства сена и зеленого пастбищного корма. Основа их - многолетние травы длительного использования. Различают луговые, пойменные угодья, на осушенных болотах, а также на нижней части склонов пахотных земель, при созревании культурных лугов и пастбищ. Основной вид - </w:t>
      </w:r>
      <w:proofErr w:type="spellStart"/>
      <w:r w:rsidRPr="00B23D77">
        <w:rPr>
          <w:color w:val="000000"/>
          <w:sz w:val="28"/>
          <w:szCs w:val="28"/>
        </w:rPr>
        <w:t>травянопольный</w:t>
      </w:r>
      <w:proofErr w:type="spellEnd"/>
      <w:r w:rsidRPr="00B23D77">
        <w:rPr>
          <w:color w:val="000000"/>
          <w:sz w:val="28"/>
          <w:szCs w:val="28"/>
        </w:rPr>
        <w:t>.</w:t>
      </w:r>
    </w:p>
    <w:p w:rsidR="008664A0" w:rsidRPr="00B23D77" w:rsidRDefault="008664A0" w:rsidP="008664A0">
      <w:pPr>
        <w:pStyle w:val="a3"/>
        <w:shd w:val="clear" w:color="auto" w:fill="FFFFFF"/>
        <w:spacing w:before="0" w:beforeAutospacing="0" w:after="0" w:afterAutospacing="0" w:line="294" w:lineRule="atLeast"/>
        <w:ind w:firstLine="709"/>
        <w:jc w:val="both"/>
        <w:rPr>
          <w:color w:val="000000"/>
          <w:sz w:val="28"/>
          <w:szCs w:val="28"/>
        </w:rPr>
      </w:pPr>
      <w:r w:rsidRPr="00B23D77">
        <w:rPr>
          <w:b/>
          <w:bCs/>
          <w:color w:val="000000"/>
          <w:sz w:val="28"/>
          <w:szCs w:val="28"/>
          <w:u w:val="single"/>
        </w:rPr>
        <w:t>Специализированный севооборот </w:t>
      </w:r>
      <w:r w:rsidRPr="00B23D77">
        <w:rPr>
          <w:color w:val="000000"/>
          <w:sz w:val="28"/>
          <w:szCs w:val="28"/>
        </w:rPr>
        <w:t>предназначен для возделывания культур, требующих специальных условий и особой агротехники. Данные севообороты размещаются на участках с высоким плодородием почвы. Часто с системой орошения.</w:t>
      </w:r>
    </w:p>
    <w:p w:rsidR="008664A0" w:rsidRPr="00B23D77" w:rsidRDefault="008664A0" w:rsidP="008664A0">
      <w:pPr>
        <w:pStyle w:val="a3"/>
        <w:shd w:val="clear" w:color="auto" w:fill="FFFFFF"/>
        <w:spacing w:before="0" w:beforeAutospacing="0" w:after="0" w:afterAutospacing="0" w:line="294" w:lineRule="atLeast"/>
        <w:ind w:firstLine="709"/>
        <w:jc w:val="both"/>
        <w:rPr>
          <w:color w:val="000000"/>
          <w:sz w:val="28"/>
          <w:szCs w:val="28"/>
        </w:rPr>
      </w:pPr>
      <w:r w:rsidRPr="00B23D77">
        <w:rPr>
          <w:color w:val="000000"/>
          <w:sz w:val="28"/>
          <w:szCs w:val="28"/>
        </w:rPr>
        <w:t xml:space="preserve">Специализированные севообороты подразделяются на следующие подтипы: овощные, </w:t>
      </w:r>
      <w:proofErr w:type="spellStart"/>
      <w:proofErr w:type="gramStart"/>
      <w:r w:rsidRPr="00B23D77">
        <w:rPr>
          <w:color w:val="000000"/>
          <w:sz w:val="28"/>
          <w:szCs w:val="28"/>
        </w:rPr>
        <w:t>овоще-кормовые</w:t>
      </w:r>
      <w:proofErr w:type="spellEnd"/>
      <w:proofErr w:type="gramEnd"/>
      <w:r w:rsidRPr="00B23D77">
        <w:rPr>
          <w:color w:val="000000"/>
          <w:sz w:val="28"/>
          <w:szCs w:val="28"/>
        </w:rPr>
        <w:t xml:space="preserve"> и почвозащитные.</w:t>
      </w:r>
    </w:p>
    <w:p w:rsidR="008664A0" w:rsidRPr="00B23D77" w:rsidRDefault="008664A0" w:rsidP="008664A0">
      <w:pPr>
        <w:pStyle w:val="a3"/>
        <w:shd w:val="clear" w:color="auto" w:fill="FFFFFF"/>
        <w:spacing w:before="0" w:beforeAutospacing="0" w:after="0" w:afterAutospacing="0" w:line="294" w:lineRule="atLeast"/>
        <w:ind w:firstLine="709"/>
        <w:jc w:val="both"/>
        <w:rPr>
          <w:color w:val="000000"/>
          <w:sz w:val="28"/>
          <w:szCs w:val="28"/>
        </w:rPr>
      </w:pPr>
      <w:r w:rsidRPr="00B23D77">
        <w:rPr>
          <w:color w:val="000000"/>
          <w:sz w:val="28"/>
          <w:szCs w:val="28"/>
        </w:rPr>
        <w:t>Овощные севообороты - это севообороты, в которых большая часть пашни отводится под овощные культуры. Овощные культуры требуют высоких доз органического и минерального удобрения и орошения.</w:t>
      </w:r>
    </w:p>
    <w:p w:rsidR="008664A0" w:rsidRPr="00B23D77" w:rsidRDefault="008664A0" w:rsidP="008664A0">
      <w:pPr>
        <w:pStyle w:val="a3"/>
        <w:shd w:val="clear" w:color="auto" w:fill="FFFFFF"/>
        <w:spacing w:before="0" w:beforeAutospacing="0" w:after="0" w:afterAutospacing="0" w:line="294" w:lineRule="atLeast"/>
        <w:ind w:firstLine="709"/>
        <w:jc w:val="both"/>
        <w:rPr>
          <w:color w:val="000000"/>
          <w:sz w:val="28"/>
          <w:szCs w:val="28"/>
        </w:rPr>
      </w:pPr>
      <w:proofErr w:type="spellStart"/>
      <w:proofErr w:type="gramStart"/>
      <w:r w:rsidRPr="00B23D77">
        <w:rPr>
          <w:color w:val="000000"/>
          <w:sz w:val="28"/>
          <w:szCs w:val="28"/>
        </w:rPr>
        <w:t>Овоще-кормовые</w:t>
      </w:r>
      <w:proofErr w:type="spellEnd"/>
      <w:proofErr w:type="gramEnd"/>
      <w:r w:rsidRPr="00B23D77">
        <w:rPr>
          <w:color w:val="000000"/>
          <w:sz w:val="28"/>
          <w:szCs w:val="28"/>
        </w:rPr>
        <w:t xml:space="preserve"> севообороты. В севооборотах этого подтипа производство овощей сочетается с производством кормов, главным образом, зеленых, силосных и сочных. Основной вид у этого подтипа травяно-пропашной.</w:t>
      </w:r>
    </w:p>
    <w:p w:rsidR="008664A0" w:rsidRPr="00B23D77" w:rsidRDefault="008664A0" w:rsidP="008664A0">
      <w:pPr>
        <w:pStyle w:val="a3"/>
        <w:shd w:val="clear" w:color="auto" w:fill="FFFFFF"/>
        <w:spacing w:before="0" w:beforeAutospacing="0" w:after="0" w:afterAutospacing="0" w:line="294" w:lineRule="atLeast"/>
        <w:ind w:firstLine="709"/>
        <w:jc w:val="both"/>
        <w:rPr>
          <w:color w:val="000000"/>
          <w:sz w:val="28"/>
          <w:szCs w:val="28"/>
        </w:rPr>
      </w:pPr>
      <w:r w:rsidRPr="00B23D77">
        <w:rPr>
          <w:color w:val="000000"/>
          <w:sz w:val="28"/>
          <w:szCs w:val="28"/>
        </w:rPr>
        <w:t xml:space="preserve">Почвозащитные севообороты применяются на почах, </w:t>
      </w:r>
      <w:proofErr w:type="gramStart"/>
      <w:r w:rsidRPr="00B23D77">
        <w:rPr>
          <w:color w:val="000000"/>
          <w:sz w:val="28"/>
          <w:szCs w:val="28"/>
        </w:rPr>
        <w:t>подверженных</w:t>
      </w:r>
      <w:proofErr w:type="gramEnd"/>
      <w:r w:rsidRPr="00B23D77">
        <w:rPr>
          <w:color w:val="000000"/>
          <w:sz w:val="28"/>
          <w:szCs w:val="28"/>
        </w:rPr>
        <w:t xml:space="preserve"> водной или ветровой эрозии. Почвозащитное действие севооборотов проявляется в культурах (многолетние травы). Все сельскохозяйственные культуры по почвозащитной способности делятся на 3 группы: с высокой почвозащитной способностью, со средней почвозащитной способностью, со слабой почвозащитной способностью.</w:t>
      </w:r>
    </w:p>
    <w:p w:rsidR="008664A0" w:rsidRPr="00B23D77" w:rsidRDefault="008664A0" w:rsidP="008664A0">
      <w:pPr>
        <w:pStyle w:val="a3"/>
        <w:shd w:val="clear" w:color="auto" w:fill="FFFFFF"/>
        <w:spacing w:before="0" w:beforeAutospacing="0" w:after="0" w:afterAutospacing="0" w:line="294" w:lineRule="atLeast"/>
        <w:ind w:firstLine="709"/>
        <w:jc w:val="both"/>
        <w:rPr>
          <w:color w:val="000000"/>
          <w:sz w:val="28"/>
          <w:szCs w:val="28"/>
        </w:rPr>
      </w:pPr>
      <w:r w:rsidRPr="00B23D77">
        <w:rPr>
          <w:b/>
          <w:bCs/>
          <w:color w:val="000000"/>
          <w:sz w:val="28"/>
          <w:szCs w:val="28"/>
        </w:rPr>
        <w:t>В основу разработки схем севооборотов положены следующие принципы:</w:t>
      </w:r>
    </w:p>
    <w:p w:rsidR="008664A0" w:rsidRPr="00B23D77" w:rsidRDefault="008664A0" w:rsidP="008664A0">
      <w:pPr>
        <w:pStyle w:val="a3"/>
        <w:shd w:val="clear" w:color="auto" w:fill="FFFFFF"/>
        <w:spacing w:before="0" w:beforeAutospacing="0" w:after="0" w:afterAutospacing="0" w:line="294" w:lineRule="atLeast"/>
        <w:ind w:firstLine="709"/>
        <w:jc w:val="both"/>
        <w:rPr>
          <w:color w:val="000000"/>
          <w:sz w:val="28"/>
          <w:szCs w:val="28"/>
        </w:rPr>
      </w:pPr>
      <w:r w:rsidRPr="00B23D77">
        <w:rPr>
          <w:color w:val="000000"/>
          <w:sz w:val="28"/>
          <w:szCs w:val="28"/>
        </w:rPr>
        <w:t>1. Принцип адаптивности. Данный принцип предусматривает возделывание культур к местным условиям.</w:t>
      </w:r>
    </w:p>
    <w:p w:rsidR="008664A0" w:rsidRPr="00B23D77" w:rsidRDefault="008664A0" w:rsidP="008664A0">
      <w:pPr>
        <w:pStyle w:val="a3"/>
        <w:shd w:val="clear" w:color="auto" w:fill="FFFFFF"/>
        <w:spacing w:before="0" w:beforeAutospacing="0" w:after="0" w:afterAutospacing="0" w:line="294" w:lineRule="atLeast"/>
        <w:ind w:firstLine="709"/>
        <w:jc w:val="both"/>
        <w:rPr>
          <w:color w:val="000000"/>
          <w:sz w:val="28"/>
          <w:szCs w:val="28"/>
        </w:rPr>
      </w:pPr>
      <w:r w:rsidRPr="00B23D77">
        <w:rPr>
          <w:color w:val="000000"/>
          <w:sz w:val="28"/>
          <w:szCs w:val="28"/>
        </w:rPr>
        <w:lastRenderedPageBreak/>
        <w:t>2. Принцип биологической и хозяйственной экономической целесообразности. В севообороте данные возделываемые культуры происходят из разных биологических групп.</w:t>
      </w:r>
    </w:p>
    <w:p w:rsidR="008664A0" w:rsidRPr="00B23D77" w:rsidRDefault="008664A0" w:rsidP="008664A0">
      <w:pPr>
        <w:pStyle w:val="a3"/>
        <w:shd w:val="clear" w:color="auto" w:fill="FFFFFF"/>
        <w:spacing w:before="0" w:beforeAutospacing="0" w:after="0" w:afterAutospacing="0" w:line="294" w:lineRule="atLeast"/>
        <w:ind w:firstLine="709"/>
        <w:jc w:val="both"/>
        <w:rPr>
          <w:color w:val="000000"/>
          <w:sz w:val="28"/>
          <w:szCs w:val="28"/>
        </w:rPr>
      </w:pPr>
      <w:r w:rsidRPr="00B23D77">
        <w:rPr>
          <w:color w:val="000000"/>
          <w:sz w:val="28"/>
          <w:szCs w:val="28"/>
        </w:rPr>
        <w:t>3. Принцип плодосменности предполагает ежегодную смену культур из различных хозяйственно-биологических групп.</w:t>
      </w:r>
    </w:p>
    <w:p w:rsidR="008664A0" w:rsidRPr="00B23D77" w:rsidRDefault="008664A0" w:rsidP="008664A0">
      <w:pPr>
        <w:pStyle w:val="a3"/>
        <w:shd w:val="clear" w:color="auto" w:fill="FFFFFF"/>
        <w:spacing w:before="0" w:beforeAutospacing="0" w:after="0" w:afterAutospacing="0" w:line="294" w:lineRule="atLeast"/>
        <w:ind w:firstLine="709"/>
        <w:jc w:val="both"/>
        <w:rPr>
          <w:color w:val="000000"/>
          <w:sz w:val="28"/>
          <w:szCs w:val="28"/>
        </w:rPr>
      </w:pPr>
      <w:r w:rsidRPr="00B23D77">
        <w:rPr>
          <w:color w:val="000000"/>
          <w:sz w:val="28"/>
          <w:szCs w:val="28"/>
        </w:rPr>
        <w:t>4. Принцип периодичности предусматривает необходимость соблюдения времени, возврата одной и той же культуры на прежнее место возделывания. Для большинства культур этот период возврата не превышает 2-3 года, но у некоторых культур достигает 5-7 лет.</w:t>
      </w:r>
    </w:p>
    <w:p w:rsidR="008664A0" w:rsidRPr="00B23D77" w:rsidRDefault="008664A0" w:rsidP="008664A0">
      <w:pPr>
        <w:pStyle w:val="a3"/>
        <w:shd w:val="clear" w:color="auto" w:fill="FFFFFF"/>
        <w:spacing w:before="0" w:beforeAutospacing="0" w:after="0" w:afterAutospacing="0" w:line="294" w:lineRule="atLeast"/>
        <w:ind w:firstLine="709"/>
        <w:jc w:val="both"/>
        <w:rPr>
          <w:color w:val="000000"/>
          <w:sz w:val="28"/>
          <w:szCs w:val="28"/>
        </w:rPr>
      </w:pPr>
      <w:r w:rsidRPr="00B23D77">
        <w:rPr>
          <w:color w:val="000000"/>
          <w:sz w:val="28"/>
          <w:szCs w:val="28"/>
        </w:rPr>
        <w:t>5. Принцип совместимости и самосовместимости. Предусматривает различие культур по предшественникам из одной и той же хозяйственно-биологической группы или возделывание повторной культуры</w:t>
      </w:r>
    </w:p>
    <w:p w:rsidR="008664A0" w:rsidRPr="00B23D77" w:rsidRDefault="008664A0" w:rsidP="008664A0">
      <w:pPr>
        <w:pStyle w:val="a3"/>
        <w:shd w:val="clear" w:color="auto" w:fill="FFFFFF"/>
        <w:spacing w:before="0" w:beforeAutospacing="0" w:after="0" w:afterAutospacing="0" w:line="294" w:lineRule="atLeast"/>
        <w:ind w:firstLine="709"/>
        <w:jc w:val="both"/>
        <w:rPr>
          <w:color w:val="000000"/>
          <w:sz w:val="28"/>
          <w:szCs w:val="28"/>
        </w:rPr>
      </w:pPr>
      <w:r w:rsidRPr="00B23D77">
        <w:rPr>
          <w:color w:val="000000"/>
          <w:sz w:val="28"/>
          <w:szCs w:val="28"/>
        </w:rPr>
        <w:t>6. Принцип уплотненного использования пашни. Использование промежуточных культур в севообороте.</w:t>
      </w:r>
    </w:p>
    <w:p w:rsidR="008664A0" w:rsidRPr="00B23D77" w:rsidRDefault="008664A0" w:rsidP="008664A0">
      <w:pPr>
        <w:pStyle w:val="a3"/>
        <w:shd w:val="clear" w:color="auto" w:fill="FFFFFF"/>
        <w:spacing w:before="0" w:beforeAutospacing="0" w:after="0" w:afterAutospacing="0" w:line="294" w:lineRule="atLeast"/>
        <w:ind w:firstLine="709"/>
        <w:jc w:val="both"/>
        <w:rPr>
          <w:color w:val="000000"/>
          <w:sz w:val="28"/>
          <w:szCs w:val="28"/>
        </w:rPr>
      </w:pPr>
      <w:r w:rsidRPr="00B23D77">
        <w:rPr>
          <w:color w:val="000000"/>
          <w:sz w:val="28"/>
          <w:szCs w:val="28"/>
        </w:rPr>
        <w:t>7. Принцип специализации указывает на возможность насыщения севооборота одной или нескольких культур с близкой биологией и технологией возделывания.</w:t>
      </w:r>
    </w:p>
    <w:p w:rsidR="008664A0" w:rsidRPr="00B23D77" w:rsidRDefault="008664A0" w:rsidP="008664A0">
      <w:pPr>
        <w:pStyle w:val="a3"/>
        <w:shd w:val="clear" w:color="auto" w:fill="FFFFFF"/>
        <w:spacing w:before="0" w:beforeAutospacing="0" w:after="0" w:afterAutospacing="0" w:line="294" w:lineRule="atLeast"/>
        <w:ind w:firstLine="709"/>
        <w:jc w:val="both"/>
        <w:rPr>
          <w:color w:val="000000"/>
          <w:sz w:val="28"/>
          <w:szCs w:val="28"/>
        </w:rPr>
      </w:pPr>
    </w:p>
    <w:p w:rsidR="000F2E63" w:rsidRDefault="008664A0" w:rsidP="000F2E63">
      <w:pPr>
        <w:pStyle w:val="a3"/>
        <w:shd w:val="clear" w:color="auto" w:fill="FFFFFF"/>
        <w:spacing w:before="0" w:beforeAutospacing="0" w:after="0" w:afterAutospacing="0" w:line="294" w:lineRule="atLeast"/>
        <w:ind w:firstLine="709"/>
        <w:jc w:val="both"/>
        <w:rPr>
          <w:iCs/>
          <w:color w:val="000000"/>
          <w:sz w:val="28"/>
          <w:szCs w:val="28"/>
        </w:rPr>
      </w:pPr>
      <w:r w:rsidRPr="000F2E63">
        <w:rPr>
          <w:b/>
          <w:i/>
          <w:iCs/>
          <w:color w:val="000000"/>
          <w:sz w:val="28"/>
          <w:szCs w:val="28"/>
        </w:rPr>
        <w:t>Домашнее задание</w:t>
      </w:r>
      <w:r w:rsidR="000F2E63">
        <w:rPr>
          <w:i/>
          <w:iCs/>
          <w:color w:val="000000"/>
          <w:sz w:val="28"/>
          <w:szCs w:val="28"/>
        </w:rPr>
        <w:t xml:space="preserve">: </w:t>
      </w:r>
    </w:p>
    <w:p w:rsidR="000F2E63" w:rsidRDefault="000F2E63" w:rsidP="000F2E63">
      <w:pPr>
        <w:pStyle w:val="a3"/>
        <w:numPr>
          <w:ilvl w:val="0"/>
          <w:numId w:val="3"/>
        </w:numPr>
        <w:shd w:val="clear" w:color="auto" w:fill="FFFFFF"/>
        <w:spacing w:before="0" w:beforeAutospacing="0" w:after="0" w:afterAutospacing="0" w:line="294" w:lineRule="atLeast"/>
        <w:jc w:val="both"/>
        <w:rPr>
          <w:iCs/>
          <w:color w:val="000000"/>
          <w:sz w:val="28"/>
          <w:szCs w:val="28"/>
        </w:rPr>
      </w:pPr>
      <w:r>
        <w:rPr>
          <w:iCs/>
          <w:color w:val="000000"/>
          <w:sz w:val="28"/>
          <w:szCs w:val="28"/>
        </w:rPr>
        <w:t>Дайте понятие о севообороте</w:t>
      </w:r>
    </w:p>
    <w:p w:rsidR="000F2E63" w:rsidRDefault="000F2E63" w:rsidP="000F2E63">
      <w:pPr>
        <w:pStyle w:val="a3"/>
        <w:numPr>
          <w:ilvl w:val="0"/>
          <w:numId w:val="3"/>
        </w:numPr>
        <w:shd w:val="clear" w:color="auto" w:fill="FFFFFF"/>
        <w:spacing w:before="0" w:beforeAutospacing="0" w:after="0" w:afterAutospacing="0" w:line="294" w:lineRule="atLeast"/>
        <w:jc w:val="both"/>
        <w:rPr>
          <w:iCs/>
          <w:color w:val="000000"/>
          <w:sz w:val="28"/>
          <w:szCs w:val="28"/>
        </w:rPr>
      </w:pPr>
      <w:r>
        <w:rPr>
          <w:iCs/>
          <w:color w:val="000000"/>
          <w:sz w:val="28"/>
          <w:szCs w:val="28"/>
        </w:rPr>
        <w:t>В чем различие между бессменной культурой и монокультурой</w:t>
      </w:r>
    </w:p>
    <w:p w:rsidR="000F2E63" w:rsidRDefault="000F2E63" w:rsidP="000F2E63">
      <w:pPr>
        <w:pStyle w:val="a3"/>
        <w:numPr>
          <w:ilvl w:val="0"/>
          <w:numId w:val="3"/>
        </w:numPr>
        <w:shd w:val="clear" w:color="auto" w:fill="FFFFFF"/>
        <w:spacing w:before="0" w:beforeAutospacing="0" w:after="0" w:afterAutospacing="0" w:line="294" w:lineRule="atLeast"/>
        <w:jc w:val="both"/>
        <w:rPr>
          <w:iCs/>
          <w:color w:val="000000"/>
          <w:sz w:val="28"/>
          <w:szCs w:val="28"/>
        </w:rPr>
      </w:pPr>
      <w:r>
        <w:rPr>
          <w:iCs/>
          <w:color w:val="000000"/>
          <w:sz w:val="28"/>
          <w:szCs w:val="28"/>
        </w:rPr>
        <w:t>Что такое ротационная таблица</w:t>
      </w:r>
    </w:p>
    <w:p w:rsidR="000F2E63" w:rsidRDefault="000F2E63" w:rsidP="000F2E63">
      <w:pPr>
        <w:pStyle w:val="a3"/>
        <w:numPr>
          <w:ilvl w:val="0"/>
          <w:numId w:val="3"/>
        </w:numPr>
        <w:shd w:val="clear" w:color="auto" w:fill="FFFFFF"/>
        <w:spacing w:before="0" w:beforeAutospacing="0" w:after="0" w:afterAutospacing="0" w:line="294" w:lineRule="atLeast"/>
        <w:jc w:val="both"/>
        <w:rPr>
          <w:iCs/>
          <w:color w:val="000000"/>
          <w:sz w:val="28"/>
          <w:szCs w:val="28"/>
        </w:rPr>
      </w:pPr>
      <w:r>
        <w:rPr>
          <w:iCs/>
          <w:color w:val="000000"/>
          <w:sz w:val="28"/>
          <w:szCs w:val="28"/>
        </w:rPr>
        <w:t>Назовите чередование культур</w:t>
      </w:r>
    </w:p>
    <w:p w:rsidR="000F2E63" w:rsidRPr="000F2E63" w:rsidRDefault="000F2E63" w:rsidP="000F2E63">
      <w:pPr>
        <w:pStyle w:val="a3"/>
        <w:numPr>
          <w:ilvl w:val="0"/>
          <w:numId w:val="3"/>
        </w:numPr>
        <w:shd w:val="clear" w:color="auto" w:fill="FFFFFF"/>
        <w:spacing w:before="0" w:beforeAutospacing="0" w:after="0" w:afterAutospacing="0" w:line="294" w:lineRule="atLeast"/>
        <w:jc w:val="both"/>
        <w:rPr>
          <w:iCs/>
          <w:color w:val="000000"/>
          <w:sz w:val="28"/>
          <w:szCs w:val="28"/>
        </w:rPr>
      </w:pPr>
      <w:r>
        <w:rPr>
          <w:iCs/>
          <w:color w:val="000000"/>
          <w:sz w:val="28"/>
          <w:szCs w:val="28"/>
        </w:rPr>
        <w:t>Назовите типы и виды севооборотов</w:t>
      </w:r>
    </w:p>
    <w:p w:rsidR="008664A0" w:rsidRDefault="008664A0" w:rsidP="00782129">
      <w:pPr>
        <w:spacing w:line="240" w:lineRule="auto"/>
        <w:jc w:val="both"/>
        <w:rPr>
          <w:rFonts w:ascii="Times New Roman" w:hAnsi="Times New Roman" w:cs="Times New Roman"/>
          <w:sz w:val="28"/>
          <w:szCs w:val="28"/>
        </w:rPr>
      </w:pPr>
    </w:p>
    <w:p w:rsidR="00360762" w:rsidRDefault="00360762" w:rsidP="00782129">
      <w:pPr>
        <w:spacing w:line="240" w:lineRule="auto"/>
        <w:jc w:val="both"/>
        <w:rPr>
          <w:rFonts w:ascii="Times New Roman" w:hAnsi="Times New Roman" w:cs="Times New Roman"/>
          <w:b/>
          <w:sz w:val="28"/>
          <w:szCs w:val="28"/>
          <w:u w:val="single"/>
        </w:rPr>
      </w:pPr>
      <w:r w:rsidRPr="00360762">
        <w:rPr>
          <w:rFonts w:ascii="Times New Roman" w:hAnsi="Times New Roman" w:cs="Times New Roman"/>
          <w:b/>
          <w:sz w:val="28"/>
          <w:szCs w:val="28"/>
          <w:u w:val="single"/>
        </w:rPr>
        <w:t>Практическое задание</w:t>
      </w:r>
      <w:r>
        <w:rPr>
          <w:rFonts w:ascii="Times New Roman" w:hAnsi="Times New Roman" w:cs="Times New Roman"/>
          <w:b/>
          <w:sz w:val="28"/>
          <w:szCs w:val="28"/>
          <w:u w:val="single"/>
        </w:rPr>
        <w:t xml:space="preserve"> №10</w:t>
      </w:r>
    </w:p>
    <w:p w:rsidR="00360762" w:rsidRPr="00360762" w:rsidRDefault="00360762" w:rsidP="00782129">
      <w:pPr>
        <w:jc w:val="both"/>
        <w:rPr>
          <w:rFonts w:ascii="Times New Roman" w:hAnsi="Times New Roman" w:cs="Times New Roman"/>
          <w:b/>
          <w:sz w:val="28"/>
          <w:szCs w:val="28"/>
        </w:rPr>
      </w:pPr>
      <w:r w:rsidRPr="00360762">
        <w:rPr>
          <w:rFonts w:ascii="Times New Roman" w:hAnsi="Times New Roman" w:cs="Times New Roman"/>
          <w:b/>
          <w:sz w:val="28"/>
          <w:szCs w:val="28"/>
        </w:rPr>
        <w:t>Составление схем чередование культур</w:t>
      </w:r>
    </w:p>
    <w:p w:rsidR="008664A0" w:rsidRDefault="0053007A" w:rsidP="00782129">
      <w:pPr>
        <w:jc w:val="both"/>
        <w:rPr>
          <w:rFonts w:ascii="Times New Roman" w:hAnsi="Times New Roman" w:cs="Times New Roman"/>
          <w:sz w:val="28"/>
          <w:szCs w:val="28"/>
        </w:rPr>
      </w:pPr>
      <w:r>
        <w:rPr>
          <w:rFonts w:ascii="Times New Roman" w:hAnsi="Times New Roman" w:cs="Times New Roman"/>
          <w:sz w:val="28"/>
          <w:szCs w:val="28"/>
        </w:rPr>
        <w:t>Выполняя задание на ЛПЗ по данной теме, учащиеся должны закрепить теоретические знания, полученные на занятиях, научиться применять их при решении практических задач, связанных с организацией правильных севооборотов в хозяйствах.</w:t>
      </w:r>
    </w:p>
    <w:p w:rsidR="000F2E63" w:rsidRDefault="000F2E63" w:rsidP="00782129">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5-польный севооборот:</w:t>
      </w:r>
    </w:p>
    <w:p w:rsidR="000F2E63" w:rsidRPr="000F2E63" w:rsidRDefault="000F2E63" w:rsidP="00782129">
      <w:pPr>
        <w:ind w:left="360"/>
        <w:jc w:val="both"/>
        <w:rPr>
          <w:rFonts w:ascii="Times New Roman" w:hAnsi="Times New Roman" w:cs="Times New Roman"/>
          <w:sz w:val="28"/>
          <w:szCs w:val="28"/>
        </w:rPr>
      </w:pPr>
      <w:r>
        <w:rPr>
          <w:rFonts w:ascii="Times New Roman" w:hAnsi="Times New Roman" w:cs="Times New Roman"/>
          <w:sz w:val="28"/>
          <w:szCs w:val="28"/>
        </w:rPr>
        <w:t xml:space="preserve">Даны следующие культуры: Озимые, картофель, кукуруза, ячмень, пар, </w:t>
      </w:r>
    </w:p>
    <w:p w:rsidR="0053007A" w:rsidRDefault="0053007A" w:rsidP="00360762">
      <w:pPr>
        <w:rPr>
          <w:rFonts w:ascii="Times New Roman" w:hAnsi="Times New Roman" w:cs="Times New Roman"/>
          <w:sz w:val="28"/>
          <w:szCs w:val="28"/>
        </w:rPr>
      </w:pPr>
    </w:p>
    <w:p w:rsidR="00B72B4D" w:rsidRDefault="00B72B4D" w:rsidP="00360762">
      <w:pPr>
        <w:rPr>
          <w:rFonts w:ascii="Times New Roman" w:hAnsi="Times New Roman" w:cs="Times New Roman"/>
          <w:b/>
          <w:sz w:val="28"/>
          <w:szCs w:val="28"/>
          <w:u w:val="single"/>
        </w:rPr>
      </w:pPr>
    </w:p>
    <w:p w:rsidR="00B72B4D" w:rsidRDefault="00B72B4D" w:rsidP="00360762">
      <w:pPr>
        <w:rPr>
          <w:rFonts w:ascii="Times New Roman" w:hAnsi="Times New Roman" w:cs="Times New Roman"/>
          <w:b/>
          <w:sz w:val="28"/>
          <w:szCs w:val="28"/>
          <w:u w:val="single"/>
        </w:rPr>
      </w:pPr>
    </w:p>
    <w:p w:rsidR="00B72B4D" w:rsidRDefault="00B72B4D" w:rsidP="00360762">
      <w:pPr>
        <w:rPr>
          <w:rFonts w:ascii="Times New Roman" w:hAnsi="Times New Roman" w:cs="Times New Roman"/>
          <w:b/>
          <w:sz w:val="28"/>
          <w:szCs w:val="28"/>
          <w:u w:val="single"/>
        </w:rPr>
      </w:pPr>
    </w:p>
    <w:p w:rsidR="00EE0291" w:rsidRDefault="00EE0291" w:rsidP="00360762">
      <w:pPr>
        <w:rPr>
          <w:rFonts w:ascii="Times New Roman" w:hAnsi="Times New Roman" w:cs="Times New Roman"/>
          <w:sz w:val="28"/>
          <w:szCs w:val="28"/>
        </w:rPr>
      </w:pPr>
      <w:r w:rsidRPr="00360762">
        <w:rPr>
          <w:rFonts w:ascii="Times New Roman" w:hAnsi="Times New Roman" w:cs="Times New Roman"/>
          <w:b/>
          <w:sz w:val="28"/>
          <w:szCs w:val="28"/>
          <w:u w:val="single"/>
        </w:rPr>
        <w:lastRenderedPageBreak/>
        <w:t>Практическое задание</w:t>
      </w:r>
      <w:r>
        <w:rPr>
          <w:rFonts w:ascii="Times New Roman" w:hAnsi="Times New Roman" w:cs="Times New Roman"/>
          <w:b/>
          <w:sz w:val="28"/>
          <w:szCs w:val="28"/>
          <w:u w:val="single"/>
        </w:rPr>
        <w:t xml:space="preserve"> №11</w:t>
      </w:r>
    </w:p>
    <w:p w:rsidR="00EE0291" w:rsidRDefault="00EE0291" w:rsidP="00360762">
      <w:pPr>
        <w:rPr>
          <w:rFonts w:ascii="Times New Roman" w:hAnsi="Times New Roman" w:cs="Times New Roman"/>
          <w:b/>
          <w:sz w:val="28"/>
          <w:szCs w:val="28"/>
        </w:rPr>
      </w:pPr>
      <w:r w:rsidRPr="00EE0291">
        <w:rPr>
          <w:rFonts w:ascii="Times New Roman" w:hAnsi="Times New Roman" w:cs="Times New Roman"/>
          <w:b/>
          <w:sz w:val="28"/>
          <w:szCs w:val="28"/>
        </w:rPr>
        <w:t>Изучение агротехнического и экономического оценки различных севооборотов</w:t>
      </w:r>
    </w:p>
    <w:p w:rsidR="00F813E0" w:rsidRDefault="00EE0291" w:rsidP="00782129">
      <w:pPr>
        <w:jc w:val="both"/>
        <w:rPr>
          <w:rFonts w:ascii="Times New Roman" w:hAnsi="Times New Roman" w:cs="Times New Roman"/>
          <w:sz w:val="28"/>
          <w:szCs w:val="28"/>
        </w:rPr>
      </w:pPr>
      <w:r>
        <w:rPr>
          <w:rFonts w:ascii="Times New Roman" w:hAnsi="Times New Roman" w:cs="Times New Roman"/>
          <w:sz w:val="28"/>
          <w:szCs w:val="28"/>
        </w:rPr>
        <w:t xml:space="preserve">Агротехническая </w:t>
      </w:r>
      <w:r w:rsidR="00F813E0">
        <w:rPr>
          <w:rFonts w:ascii="Times New Roman" w:hAnsi="Times New Roman" w:cs="Times New Roman"/>
          <w:sz w:val="28"/>
          <w:szCs w:val="28"/>
        </w:rPr>
        <w:t>оценка севооборота основана на знании биологии культурных растений, их требований к обработке почвы и предшественникам, им продуктивности, хозяйственной ценности в условиях конкретной зоны и на знании влияния их на плодородие почвы. Правильно разработанный севооборот должен также способствовать внедрению более высокой агротехники и широкому использованию механизации.</w:t>
      </w:r>
    </w:p>
    <w:p w:rsidR="00EE0291" w:rsidRDefault="00F813E0" w:rsidP="00782129">
      <w:pPr>
        <w:jc w:val="both"/>
        <w:rPr>
          <w:rFonts w:ascii="Times New Roman" w:hAnsi="Times New Roman" w:cs="Times New Roman"/>
          <w:sz w:val="28"/>
          <w:szCs w:val="28"/>
        </w:rPr>
      </w:pPr>
      <w:r>
        <w:rPr>
          <w:rFonts w:ascii="Times New Roman" w:hAnsi="Times New Roman" w:cs="Times New Roman"/>
          <w:sz w:val="28"/>
          <w:szCs w:val="28"/>
        </w:rPr>
        <w:t xml:space="preserve">Экономическая оценка севооборота показывает, в какой мере принятый севооборот может: 1. Обеспечить успешное выполнение государственного планового задания; 2.  </w:t>
      </w:r>
      <w:r w:rsidR="00782129">
        <w:rPr>
          <w:rFonts w:ascii="Times New Roman" w:hAnsi="Times New Roman" w:cs="Times New Roman"/>
          <w:sz w:val="28"/>
          <w:szCs w:val="28"/>
        </w:rPr>
        <w:t>Удовлетворить внутрихозяйственные потребности в продовольственных продуктах и фураже; 3. Обеспечить максимальный выход продуктов на 100 га земельных угодий или пашни.</w:t>
      </w:r>
    </w:p>
    <w:tbl>
      <w:tblPr>
        <w:tblStyle w:val="a5"/>
        <w:tblW w:w="0" w:type="auto"/>
        <w:tblLook w:val="04A0"/>
      </w:tblPr>
      <w:tblGrid>
        <w:gridCol w:w="3190"/>
        <w:gridCol w:w="3190"/>
        <w:gridCol w:w="3191"/>
      </w:tblGrid>
      <w:tr w:rsidR="00782129" w:rsidTr="00782129">
        <w:tc>
          <w:tcPr>
            <w:tcW w:w="3190" w:type="dxa"/>
          </w:tcPr>
          <w:p w:rsidR="00782129" w:rsidRDefault="00782129" w:rsidP="00782129">
            <w:pPr>
              <w:jc w:val="both"/>
              <w:rPr>
                <w:rFonts w:ascii="Times New Roman" w:hAnsi="Times New Roman" w:cs="Times New Roman"/>
                <w:sz w:val="28"/>
                <w:szCs w:val="28"/>
              </w:rPr>
            </w:pPr>
            <w:r>
              <w:rPr>
                <w:rFonts w:ascii="Times New Roman" w:hAnsi="Times New Roman" w:cs="Times New Roman"/>
                <w:sz w:val="28"/>
                <w:szCs w:val="28"/>
              </w:rPr>
              <w:t>Поле 1</w:t>
            </w:r>
          </w:p>
        </w:tc>
        <w:tc>
          <w:tcPr>
            <w:tcW w:w="3190" w:type="dxa"/>
          </w:tcPr>
          <w:p w:rsidR="00782129" w:rsidRDefault="00782129" w:rsidP="00782129">
            <w:pPr>
              <w:jc w:val="both"/>
              <w:rPr>
                <w:rFonts w:ascii="Times New Roman" w:hAnsi="Times New Roman" w:cs="Times New Roman"/>
                <w:sz w:val="28"/>
                <w:szCs w:val="28"/>
              </w:rPr>
            </w:pPr>
            <w:r>
              <w:rPr>
                <w:rFonts w:ascii="Times New Roman" w:hAnsi="Times New Roman" w:cs="Times New Roman"/>
                <w:sz w:val="28"/>
                <w:szCs w:val="28"/>
              </w:rPr>
              <w:t>Поле 2</w:t>
            </w:r>
          </w:p>
        </w:tc>
        <w:tc>
          <w:tcPr>
            <w:tcW w:w="3191" w:type="dxa"/>
          </w:tcPr>
          <w:p w:rsidR="00782129" w:rsidRDefault="00782129" w:rsidP="00782129">
            <w:pPr>
              <w:jc w:val="both"/>
              <w:rPr>
                <w:rFonts w:ascii="Times New Roman" w:hAnsi="Times New Roman" w:cs="Times New Roman"/>
                <w:sz w:val="28"/>
                <w:szCs w:val="28"/>
              </w:rPr>
            </w:pPr>
            <w:r>
              <w:rPr>
                <w:rFonts w:ascii="Times New Roman" w:hAnsi="Times New Roman" w:cs="Times New Roman"/>
                <w:sz w:val="28"/>
                <w:szCs w:val="28"/>
              </w:rPr>
              <w:t>Поле 3</w:t>
            </w:r>
          </w:p>
        </w:tc>
      </w:tr>
      <w:tr w:rsidR="00782129" w:rsidTr="00782129">
        <w:tc>
          <w:tcPr>
            <w:tcW w:w="3190" w:type="dxa"/>
          </w:tcPr>
          <w:p w:rsidR="00782129" w:rsidRDefault="00782129" w:rsidP="00782129">
            <w:pPr>
              <w:jc w:val="both"/>
              <w:rPr>
                <w:rFonts w:ascii="Times New Roman" w:hAnsi="Times New Roman" w:cs="Times New Roman"/>
                <w:sz w:val="28"/>
                <w:szCs w:val="28"/>
              </w:rPr>
            </w:pPr>
            <w:r>
              <w:rPr>
                <w:rFonts w:ascii="Times New Roman" w:hAnsi="Times New Roman" w:cs="Times New Roman"/>
                <w:sz w:val="28"/>
                <w:szCs w:val="28"/>
              </w:rPr>
              <w:t>Овес – 50%</w:t>
            </w:r>
          </w:p>
          <w:p w:rsidR="00782129" w:rsidRDefault="00782129" w:rsidP="00782129">
            <w:pPr>
              <w:jc w:val="both"/>
              <w:rPr>
                <w:rFonts w:ascii="Times New Roman" w:hAnsi="Times New Roman" w:cs="Times New Roman"/>
                <w:sz w:val="28"/>
                <w:szCs w:val="28"/>
              </w:rPr>
            </w:pPr>
            <w:r>
              <w:rPr>
                <w:rFonts w:ascii="Times New Roman" w:hAnsi="Times New Roman" w:cs="Times New Roman"/>
                <w:sz w:val="28"/>
                <w:szCs w:val="28"/>
              </w:rPr>
              <w:t>Ячмень – 50%</w:t>
            </w:r>
          </w:p>
        </w:tc>
        <w:tc>
          <w:tcPr>
            <w:tcW w:w="3190" w:type="dxa"/>
          </w:tcPr>
          <w:p w:rsidR="00782129" w:rsidRDefault="00782129" w:rsidP="00782129">
            <w:pPr>
              <w:jc w:val="both"/>
              <w:rPr>
                <w:rFonts w:ascii="Times New Roman" w:hAnsi="Times New Roman" w:cs="Times New Roman"/>
                <w:sz w:val="28"/>
                <w:szCs w:val="28"/>
              </w:rPr>
            </w:pPr>
            <w:r>
              <w:rPr>
                <w:rFonts w:ascii="Times New Roman" w:hAnsi="Times New Roman" w:cs="Times New Roman"/>
                <w:sz w:val="28"/>
                <w:szCs w:val="28"/>
              </w:rPr>
              <w:t>Озимая пшеница – 100%</w:t>
            </w:r>
          </w:p>
        </w:tc>
        <w:tc>
          <w:tcPr>
            <w:tcW w:w="3191" w:type="dxa"/>
          </w:tcPr>
          <w:p w:rsidR="00782129" w:rsidRDefault="00782129" w:rsidP="00782129">
            <w:pPr>
              <w:jc w:val="both"/>
              <w:rPr>
                <w:rFonts w:ascii="Times New Roman" w:hAnsi="Times New Roman" w:cs="Times New Roman"/>
                <w:sz w:val="28"/>
                <w:szCs w:val="28"/>
              </w:rPr>
            </w:pPr>
            <w:r>
              <w:rPr>
                <w:rFonts w:ascii="Times New Roman" w:hAnsi="Times New Roman" w:cs="Times New Roman"/>
                <w:sz w:val="28"/>
                <w:szCs w:val="28"/>
              </w:rPr>
              <w:t>Картофель – 100%</w:t>
            </w:r>
          </w:p>
        </w:tc>
      </w:tr>
      <w:tr w:rsidR="00782129" w:rsidTr="00782129">
        <w:tc>
          <w:tcPr>
            <w:tcW w:w="3190" w:type="dxa"/>
          </w:tcPr>
          <w:p w:rsidR="00782129" w:rsidRDefault="00782129" w:rsidP="00782129">
            <w:pPr>
              <w:jc w:val="both"/>
              <w:rPr>
                <w:rFonts w:ascii="Times New Roman" w:hAnsi="Times New Roman" w:cs="Times New Roman"/>
                <w:sz w:val="28"/>
                <w:szCs w:val="28"/>
              </w:rPr>
            </w:pPr>
            <w:r>
              <w:rPr>
                <w:rFonts w:ascii="Times New Roman" w:hAnsi="Times New Roman" w:cs="Times New Roman"/>
                <w:sz w:val="28"/>
                <w:szCs w:val="28"/>
              </w:rPr>
              <w:t>Поле 4</w:t>
            </w:r>
          </w:p>
        </w:tc>
        <w:tc>
          <w:tcPr>
            <w:tcW w:w="3190" w:type="dxa"/>
          </w:tcPr>
          <w:p w:rsidR="00782129" w:rsidRDefault="00782129" w:rsidP="00782129">
            <w:pPr>
              <w:jc w:val="both"/>
              <w:rPr>
                <w:rFonts w:ascii="Times New Roman" w:hAnsi="Times New Roman" w:cs="Times New Roman"/>
                <w:sz w:val="28"/>
                <w:szCs w:val="28"/>
              </w:rPr>
            </w:pPr>
            <w:r>
              <w:rPr>
                <w:rFonts w:ascii="Times New Roman" w:hAnsi="Times New Roman" w:cs="Times New Roman"/>
                <w:sz w:val="28"/>
                <w:szCs w:val="28"/>
              </w:rPr>
              <w:t>Поле 5</w:t>
            </w:r>
          </w:p>
        </w:tc>
        <w:tc>
          <w:tcPr>
            <w:tcW w:w="3191" w:type="dxa"/>
          </w:tcPr>
          <w:p w:rsidR="00782129" w:rsidRDefault="00782129" w:rsidP="00782129">
            <w:pPr>
              <w:jc w:val="both"/>
              <w:rPr>
                <w:rFonts w:ascii="Times New Roman" w:hAnsi="Times New Roman" w:cs="Times New Roman"/>
                <w:sz w:val="28"/>
                <w:szCs w:val="28"/>
              </w:rPr>
            </w:pPr>
            <w:r>
              <w:rPr>
                <w:rFonts w:ascii="Times New Roman" w:hAnsi="Times New Roman" w:cs="Times New Roman"/>
                <w:sz w:val="28"/>
                <w:szCs w:val="28"/>
              </w:rPr>
              <w:t>Поле 6</w:t>
            </w:r>
          </w:p>
        </w:tc>
      </w:tr>
      <w:tr w:rsidR="00782129" w:rsidTr="00782129">
        <w:tc>
          <w:tcPr>
            <w:tcW w:w="3190" w:type="dxa"/>
          </w:tcPr>
          <w:p w:rsidR="00782129" w:rsidRDefault="00782129" w:rsidP="00782129">
            <w:pPr>
              <w:jc w:val="both"/>
              <w:rPr>
                <w:rFonts w:ascii="Times New Roman" w:hAnsi="Times New Roman" w:cs="Times New Roman"/>
                <w:sz w:val="28"/>
                <w:szCs w:val="28"/>
              </w:rPr>
            </w:pPr>
            <w:r>
              <w:rPr>
                <w:rFonts w:ascii="Times New Roman" w:hAnsi="Times New Roman" w:cs="Times New Roman"/>
                <w:sz w:val="28"/>
                <w:szCs w:val="28"/>
              </w:rPr>
              <w:t>Клевер 1 г.п. – 100%</w:t>
            </w:r>
          </w:p>
        </w:tc>
        <w:tc>
          <w:tcPr>
            <w:tcW w:w="3190" w:type="dxa"/>
          </w:tcPr>
          <w:p w:rsidR="00782129" w:rsidRDefault="00782129" w:rsidP="00782129">
            <w:pPr>
              <w:jc w:val="both"/>
              <w:rPr>
                <w:rFonts w:ascii="Times New Roman" w:hAnsi="Times New Roman" w:cs="Times New Roman"/>
                <w:sz w:val="28"/>
                <w:szCs w:val="28"/>
              </w:rPr>
            </w:pPr>
            <w:r>
              <w:rPr>
                <w:rFonts w:ascii="Times New Roman" w:hAnsi="Times New Roman" w:cs="Times New Roman"/>
                <w:sz w:val="28"/>
                <w:szCs w:val="28"/>
              </w:rPr>
              <w:t>Клевер 2 г.п. – 100%</w:t>
            </w:r>
          </w:p>
        </w:tc>
        <w:tc>
          <w:tcPr>
            <w:tcW w:w="3191" w:type="dxa"/>
          </w:tcPr>
          <w:p w:rsidR="00782129" w:rsidRDefault="00782129" w:rsidP="00782129">
            <w:pPr>
              <w:jc w:val="both"/>
              <w:rPr>
                <w:rFonts w:ascii="Times New Roman" w:hAnsi="Times New Roman" w:cs="Times New Roman"/>
                <w:sz w:val="28"/>
                <w:szCs w:val="28"/>
              </w:rPr>
            </w:pPr>
            <w:r>
              <w:rPr>
                <w:rFonts w:ascii="Times New Roman" w:hAnsi="Times New Roman" w:cs="Times New Roman"/>
                <w:sz w:val="28"/>
                <w:szCs w:val="28"/>
              </w:rPr>
              <w:t>Ячмень с подсевом клевера – 100%</w:t>
            </w:r>
          </w:p>
        </w:tc>
      </w:tr>
    </w:tbl>
    <w:p w:rsidR="00782129" w:rsidRPr="00EE0291" w:rsidRDefault="00782129" w:rsidP="00782129">
      <w:pPr>
        <w:jc w:val="both"/>
        <w:rPr>
          <w:rFonts w:ascii="Times New Roman" w:hAnsi="Times New Roman" w:cs="Times New Roman"/>
          <w:sz w:val="28"/>
          <w:szCs w:val="28"/>
        </w:rPr>
      </w:pPr>
    </w:p>
    <w:p w:rsidR="00F664E5" w:rsidRDefault="00F664E5" w:rsidP="00360762">
      <w:pPr>
        <w:rPr>
          <w:rFonts w:ascii="Times New Roman" w:hAnsi="Times New Roman" w:cs="Times New Roman"/>
          <w:b/>
          <w:sz w:val="48"/>
          <w:szCs w:val="48"/>
        </w:rPr>
      </w:pPr>
    </w:p>
    <w:p w:rsidR="00F664E5" w:rsidRPr="00B460D8" w:rsidRDefault="00B460D8" w:rsidP="00F664E5">
      <w:pPr>
        <w:jc w:val="center"/>
        <w:rPr>
          <w:rFonts w:ascii="Times New Roman" w:hAnsi="Times New Roman" w:cs="Times New Roman"/>
          <w:b/>
          <w:sz w:val="28"/>
          <w:szCs w:val="28"/>
        </w:rPr>
      </w:pPr>
      <w:r>
        <w:rPr>
          <w:rFonts w:ascii="Times New Roman" w:hAnsi="Times New Roman" w:cs="Times New Roman"/>
          <w:b/>
          <w:sz w:val="28"/>
          <w:szCs w:val="28"/>
        </w:rPr>
        <w:t>Тема 2.</w:t>
      </w:r>
      <w:r w:rsidR="00B72B4D" w:rsidRPr="00B460D8">
        <w:rPr>
          <w:rFonts w:ascii="Times New Roman" w:hAnsi="Times New Roman" w:cs="Times New Roman"/>
          <w:b/>
          <w:sz w:val="28"/>
          <w:szCs w:val="28"/>
        </w:rPr>
        <w:t xml:space="preserve"> </w:t>
      </w:r>
      <w:r w:rsidR="00F664E5" w:rsidRPr="00B460D8">
        <w:rPr>
          <w:rFonts w:ascii="Times New Roman" w:hAnsi="Times New Roman" w:cs="Times New Roman"/>
          <w:b/>
          <w:sz w:val="28"/>
          <w:szCs w:val="28"/>
        </w:rPr>
        <w:t>Обработка почвы</w:t>
      </w:r>
    </w:p>
    <w:p w:rsidR="001C4269" w:rsidRDefault="001C4269" w:rsidP="001C4269">
      <w:pPr>
        <w:pStyle w:val="a4"/>
        <w:numPr>
          <w:ilvl w:val="0"/>
          <w:numId w:val="4"/>
        </w:numPr>
        <w:spacing w:after="0" w:line="240" w:lineRule="auto"/>
        <w:ind w:left="0" w:firstLine="33"/>
        <w:rPr>
          <w:rFonts w:ascii="Times New Roman" w:hAnsi="Times New Roman" w:cs="Times New Roman"/>
          <w:sz w:val="28"/>
          <w:szCs w:val="28"/>
        </w:rPr>
      </w:pPr>
      <w:r w:rsidRPr="001C4269">
        <w:rPr>
          <w:rFonts w:ascii="Times New Roman" w:hAnsi="Times New Roman" w:cs="Times New Roman"/>
          <w:sz w:val="28"/>
          <w:szCs w:val="28"/>
        </w:rPr>
        <w:t>Научные основы обработки почв.</w:t>
      </w:r>
    </w:p>
    <w:p w:rsidR="001C4269" w:rsidRDefault="001C4269" w:rsidP="001C4269">
      <w:pPr>
        <w:pStyle w:val="a4"/>
        <w:numPr>
          <w:ilvl w:val="0"/>
          <w:numId w:val="4"/>
        </w:numPr>
        <w:spacing w:after="0" w:line="240" w:lineRule="auto"/>
        <w:ind w:left="0" w:firstLine="33"/>
        <w:rPr>
          <w:rFonts w:ascii="Times New Roman" w:hAnsi="Times New Roman" w:cs="Times New Roman"/>
          <w:sz w:val="28"/>
          <w:szCs w:val="28"/>
        </w:rPr>
      </w:pPr>
      <w:r w:rsidRPr="001C4269">
        <w:rPr>
          <w:rFonts w:ascii="Times New Roman" w:hAnsi="Times New Roman" w:cs="Times New Roman"/>
          <w:sz w:val="28"/>
          <w:szCs w:val="28"/>
        </w:rPr>
        <w:t>Технологические</w:t>
      </w:r>
      <w:r>
        <w:rPr>
          <w:rFonts w:ascii="Times New Roman" w:hAnsi="Times New Roman" w:cs="Times New Roman"/>
          <w:sz w:val="28"/>
          <w:szCs w:val="28"/>
        </w:rPr>
        <w:t xml:space="preserve"> операции по обработке почвы.</w:t>
      </w:r>
    </w:p>
    <w:p w:rsidR="001C4269" w:rsidRPr="001C4269" w:rsidRDefault="001C4269" w:rsidP="001C4269">
      <w:pPr>
        <w:pStyle w:val="a4"/>
        <w:numPr>
          <w:ilvl w:val="0"/>
          <w:numId w:val="4"/>
        </w:numPr>
        <w:spacing w:after="0" w:line="240" w:lineRule="auto"/>
        <w:ind w:left="0" w:firstLine="33"/>
        <w:rPr>
          <w:rFonts w:ascii="Times New Roman" w:hAnsi="Times New Roman" w:cs="Times New Roman"/>
          <w:sz w:val="28"/>
          <w:szCs w:val="28"/>
        </w:rPr>
      </w:pPr>
      <w:r w:rsidRPr="001C4269">
        <w:rPr>
          <w:rFonts w:ascii="Times New Roman" w:hAnsi="Times New Roman" w:cs="Times New Roman"/>
          <w:sz w:val="28"/>
          <w:szCs w:val="28"/>
        </w:rPr>
        <w:t>Приемы основной обработки почвы.</w:t>
      </w:r>
    </w:p>
    <w:p w:rsidR="001C4269" w:rsidRPr="001C4269" w:rsidRDefault="001C4269" w:rsidP="00E209D1">
      <w:pPr>
        <w:jc w:val="both"/>
        <w:rPr>
          <w:rFonts w:ascii="Times New Roman" w:hAnsi="Times New Roman" w:cs="Times New Roman"/>
          <w:sz w:val="28"/>
          <w:szCs w:val="28"/>
        </w:rPr>
      </w:pPr>
    </w:p>
    <w:p w:rsidR="00E209D1" w:rsidRPr="00E209D1" w:rsidRDefault="00E209D1" w:rsidP="00E209D1">
      <w:pPr>
        <w:pStyle w:val="a4"/>
        <w:numPr>
          <w:ilvl w:val="0"/>
          <w:numId w:val="6"/>
        </w:numPr>
        <w:spacing w:after="0" w:line="240" w:lineRule="auto"/>
        <w:rPr>
          <w:rFonts w:ascii="Times New Roman" w:hAnsi="Times New Roman" w:cs="Times New Roman"/>
          <w:b/>
          <w:sz w:val="28"/>
          <w:szCs w:val="28"/>
        </w:rPr>
      </w:pPr>
      <w:r w:rsidRPr="00E209D1">
        <w:rPr>
          <w:rFonts w:ascii="Times New Roman" w:hAnsi="Times New Roman" w:cs="Times New Roman"/>
          <w:b/>
          <w:sz w:val="28"/>
          <w:szCs w:val="28"/>
        </w:rPr>
        <w:t>Научные основы обработки почв</w:t>
      </w:r>
    </w:p>
    <w:p w:rsidR="00EE0291" w:rsidRPr="004E79B8" w:rsidRDefault="00CC4DFC" w:rsidP="00E209D1">
      <w:pPr>
        <w:pStyle w:val="a4"/>
        <w:ind w:left="0"/>
        <w:jc w:val="both"/>
        <w:rPr>
          <w:rFonts w:ascii="Times New Roman" w:hAnsi="Times New Roman" w:cs="Times New Roman"/>
          <w:sz w:val="28"/>
          <w:szCs w:val="28"/>
        </w:rPr>
      </w:pPr>
      <w:r w:rsidRPr="004E79B8">
        <w:rPr>
          <w:rFonts w:ascii="Times New Roman" w:hAnsi="Times New Roman" w:cs="Times New Roman"/>
          <w:sz w:val="28"/>
          <w:szCs w:val="28"/>
        </w:rPr>
        <w:t>Обработка почв</w:t>
      </w:r>
      <w:proofErr w:type="gramStart"/>
      <w:r w:rsidRPr="004E79B8">
        <w:rPr>
          <w:rFonts w:ascii="Times New Roman" w:hAnsi="Times New Roman" w:cs="Times New Roman"/>
          <w:sz w:val="28"/>
          <w:szCs w:val="28"/>
        </w:rPr>
        <w:t>ы-</w:t>
      </w:r>
      <w:proofErr w:type="gramEnd"/>
      <w:r w:rsidRPr="004E79B8">
        <w:rPr>
          <w:rFonts w:ascii="Times New Roman" w:hAnsi="Times New Roman" w:cs="Times New Roman"/>
          <w:sz w:val="28"/>
          <w:szCs w:val="28"/>
        </w:rPr>
        <w:t xml:space="preserve"> это механическое воздействие на почву рабочими органами машин и орудий с целью создания лучших условий посева, посадки и ухода за растениями, их роста и получения высоких и стабильных урожаев.</w:t>
      </w:r>
    </w:p>
    <w:p w:rsidR="00CC4DFC" w:rsidRDefault="00CC4DFC" w:rsidP="00E209D1">
      <w:pPr>
        <w:jc w:val="both"/>
        <w:rPr>
          <w:rFonts w:ascii="Times New Roman" w:hAnsi="Times New Roman" w:cs="Times New Roman"/>
          <w:sz w:val="28"/>
          <w:szCs w:val="28"/>
        </w:rPr>
      </w:pPr>
      <w:r>
        <w:rPr>
          <w:rFonts w:ascii="Times New Roman" w:hAnsi="Times New Roman" w:cs="Times New Roman"/>
          <w:sz w:val="28"/>
          <w:szCs w:val="28"/>
        </w:rPr>
        <w:t>При механической обработке почвы решаются следующие задачи:</w:t>
      </w:r>
    </w:p>
    <w:p w:rsidR="00CC4DFC" w:rsidRDefault="00CC4DFC" w:rsidP="00E209D1">
      <w:pPr>
        <w:pStyle w:val="a4"/>
        <w:numPr>
          <w:ilvl w:val="0"/>
          <w:numId w:val="5"/>
        </w:numPr>
        <w:ind w:firstLine="0"/>
        <w:jc w:val="both"/>
        <w:rPr>
          <w:rFonts w:ascii="Times New Roman" w:hAnsi="Times New Roman" w:cs="Times New Roman"/>
          <w:sz w:val="28"/>
          <w:szCs w:val="28"/>
        </w:rPr>
      </w:pPr>
      <w:r>
        <w:rPr>
          <w:rFonts w:ascii="Times New Roman" w:hAnsi="Times New Roman" w:cs="Times New Roman"/>
          <w:sz w:val="28"/>
          <w:szCs w:val="28"/>
        </w:rPr>
        <w:lastRenderedPageBreak/>
        <w:t>Создаются для растений благоприятные водно-воздушный и тепловой режим в почве путем придания ей соответствующего структурного состояния.</w:t>
      </w:r>
    </w:p>
    <w:p w:rsidR="00CC4DFC" w:rsidRDefault="00CC4DFC" w:rsidP="00E209D1">
      <w:pPr>
        <w:pStyle w:val="a4"/>
        <w:numPr>
          <w:ilvl w:val="0"/>
          <w:numId w:val="5"/>
        </w:numPr>
        <w:ind w:firstLine="0"/>
        <w:jc w:val="both"/>
        <w:rPr>
          <w:rFonts w:ascii="Times New Roman" w:hAnsi="Times New Roman" w:cs="Times New Roman"/>
          <w:sz w:val="28"/>
          <w:szCs w:val="28"/>
        </w:rPr>
      </w:pPr>
      <w:r>
        <w:rPr>
          <w:rFonts w:ascii="Times New Roman" w:hAnsi="Times New Roman" w:cs="Times New Roman"/>
          <w:sz w:val="28"/>
          <w:szCs w:val="28"/>
        </w:rPr>
        <w:t>Улучшается в почве питательный режим для растений в результате усиления жизнедеятельности полезных микроорганизмов и заделки вносимых удобрений на различную глубину.</w:t>
      </w:r>
    </w:p>
    <w:p w:rsidR="00CC4DFC" w:rsidRDefault="00CC4DFC" w:rsidP="00E209D1">
      <w:pPr>
        <w:pStyle w:val="a4"/>
        <w:numPr>
          <w:ilvl w:val="0"/>
          <w:numId w:val="5"/>
        </w:numPr>
        <w:ind w:firstLine="0"/>
        <w:jc w:val="both"/>
        <w:rPr>
          <w:rFonts w:ascii="Times New Roman" w:hAnsi="Times New Roman" w:cs="Times New Roman"/>
          <w:sz w:val="28"/>
          <w:szCs w:val="28"/>
        </w:rPr>
      </w:pPr>
      <w:r>
        <w:rPr>
          <w:rFonts w:ascii="Times New Roman" w:hAnsi="Times New Roman" w:cs="Times New Roman"/>
          <w:sz w:val="28"/>
          <w:szCs w:val="28"/>
        </w:rPr>
        <w:t>Уничтожаются сорняки, болезни и вредители культурных растений, почва очищается от их зачатков.</w:t>
      </w:r>
    </w:p>
    <w:p w:rsidR="00CC4DFC" w:rsidRDefault="00CC4DFC" w:rsidP="00E209D1">
      <w:pPr>
        <w:pStyle w:val="a4"/>
        <w:numPr>
          <w:ilvl w:val="0"/>
          <w:numId w:val="5"/>
        </w:numPr>
        <w:ind w:firstLine="0"/>
        <w:jc w:val="both"/>
        <w:rPr>
          <w:rFonts w:ascii="Times New Roman" w:hAnsi="Times New Roman" w:cs="Times New Roman"/>
          <w:sz w:val="28"/>
          <w:szCs w:val="28"/>
        </w:rPr>
      </w:pPr>
      <w:r>
        <w:rPr>
          <w:rFonts w:ascii="Times New Roman" w:hAnsi="Times New Roman" w:cs="Times New Roman"/>
          <w:sz w:val="28"/>
          <w:szCs w:val="28"/>
        </w:rPr>
        <w:t>Обеспечивается защита почвы от ветровой и водной эрозии.</w:t>
      </w:r>
    </w:p>
    <w:p w:rsidR="00CC4DFC" w:rsidRDefault="00CC4DFC" w:rsidP="00E209D1">
      <w:pPr>
        <w:pStyle w:val="a4"/>
        <w:numPr>
          <w:ilvl w:val="0"/>
          <w:numId w:val="5"/>
        </w:numPr>
        <w:ind w:firstLine="0"/>
        <w:jc w:val="both"/>
        <w:rPr>
          <w:rFonts w:ascii="Times New Roman" w:hAnsi="Times New Roman" w:cs="Times New Roman"/>
          <w:sz w:val="28"/>
          <w:szCs w:val="28"/>
        </w:rPr>
      </w:pPr>
      <w:r>
        <w:rPr>
          <w:rFonts w:ascii="Times New Roman" w:hAnsi="Times New Roman" w:cs="Times New Roman"/>
          <w:sz w:val="28"/>
          <w:szCs w:val="28"/>
        </w:rPr>
        <w:t>Подготавливается почва для заделки семян на требуемую глубину.</w:t>
      </w:r>
    </w:p>
    <w:p w:rsidR="00420F1F" w:rsidRDefault="00CC4DFC" w:rsidP="00E209D1">
      <w:pPr>
        <w:pStyle w:val="a4"/>
        <w:numPr>
          <w:ilvl w:val="0"/>
          <w:numId w:val="5"/>
        </w:numPr>
        <w:ind w:firstLine="0"/>
        <w:jc w:val="both"/>
        <w:rPr>
          <w:rFonts w:ascii="Times New Roman" w:hAnsi="Times New Roman" w:cs="Times New Roman"/>
          <w:sz w:val="28"/>
          <w:szCs w:val="28"/>
        </w:rPr>
      </w:pPr>
      <w:r>
        <w:rPr>
          <w:rFonts w:ascii="Times New Roman" w:hAnsi="Times New Roman" w:cs="Times New Roman"/>
          <w:sz w:val="28"/>
          <w:szCs w:val="28"/>
        </w:rPr>
        <w:t xml:space="preserve">Создаются нужная поверхность почвы путем выравнивания или нарезки гребней, поделки гряд, лунок и др. </w:t>
      </w:r>
    </w:p>
    <w:p w:rsidR="00CC4DFC" w:rsidRPr="00420F1F" w:rsidRDefault="00420F1F" w:rsidP="00E209D1">
      <w:pPr>
        <w:jc w:val="both"/>
        <w:rPr>
          <w:rFonts w:ascii="Times New Roman" w:hAnsi="Times New Roman" w:cs="Times New Roman"/>
          <w:sz w:val="28"/>
          <w:szCs w:val="28"/>
        </w:rPr>
      </w:pPr>
      <w:r w:rsidRPr="00420F1F">
        <w:rPr>
          <w:rFonts w:ascii="Times New Roman" w:hAnsi="Times New Roman" w:cs="Times New Roman"/>
          <w:sz w:val="28"/>
          <w:szCs w:val="28"/>
        </w:rPr>
        <w:t xml:space="preserve">Существует множество систем обработки </w:t>
      </w:r>
      <w:r w:rsidR="004E79B8">
        <w:rPr>
          <w:rFonts w:ascii="Times New Roman" w:hAnsi="Times New Roman" w:cs="Times New Roman"/>
          <w:sz w:val="28"/>
          <w:szCs w:val="28"/>
        </w:rPr>
        <w:t xml:space="preserve">почв (от традиционной вспашки до прямого посева) и множество вариантов безотвальной, плоскорезной, минимальных обработок и их комбинаций. Выбор системы обработок почвы зависит от типа почв, рельефа местности, погодных условий, особенностей возделывания культур, система удобрений, характера засаленности полей, наличие вредителей, болезней, применения химических средств защиты растений и многих других факторов. Обрабатывая почву без учета зональных условий и особенностей агроландшафта (рельеф, почва, климат, проявлении эрозии </w:t>
      </w:r>
      <w:proofErr w:type="spellStart"/>
      <w:r w:rsidR="004E79B8">
        <w:rPr>
          <w:rFonts w:ascii="Times New Roman" w:hAnsi="Times New Roman" w:cs="Times New Roman"/>
          <w:sz w:val="28"/>
          <w:szCs w:val="28"/>
        </w:rPr>
        <w:t>и.т</w:t>
      </w:r>
      <w:proofErr w:type="gramStart"/>
      <w:r w:rsidR="004E79B8">
        <w:rPr>
          <w:rFonts w:ascii="Times New Roman" w:hAnsi="Times New Roman" w:cs="Times New Roman"/>
          <w:sz w:val="28"/>
          <w:szCs w:val="28"/>
        </w:rPr>
        <w:t>.д</w:t>
      </w:r>
      <w:proofErr w:type="spellEnd"/>
      <w:proofErr w:type="gramEnd"/>
      <w:r w:rsidR="004E79B8">
        <w:rPr>
          <w:rFonts w:ascii="Times New Roman" w:hAnsi="Times New Roman" w:cs="Times New Roman"/>
          <w:sz w:val="28"/>
          <w:szCs w:val="28"/>
        </w:rPr>
        <w:t xml:space="preserve"> ), можно получить негативные последствия: ускоренное разложение гумуса, потери питательных веществ, распыление верхнего слоя почвы и возникновение ветровой эрозии, предпосылки для проявления водной эрозии.</w:t>
      </w:r>
    </w:p>
    <w:p w:rsidR="00420F1F" w:rsidRPr="00E209D1" w:rsidRDefault="00E209D1" w:rsidP="00E209D1">
      <w:pPr>
        <w:pStyle w:val="a4"/>
        <w:numPr>
          <w:ilvl w:val="0"/>
          <w:numId w:val="6"/>
        </w:numPr>
        <w:ind w:left="0" w:firstLine="0"/>
        <w:rPr>
          <w:rFonts w:ascii="Times New Roman" w:hAnsi="Times New Roman" w:cs="Times New Roman"/>
          <w:b/>
          <w:sz w:val="28"/>
          <w:szCs w:val="28"/>
          <w:lang w:val="en-US"/>
        </w:rPr>
      </w:pPr>
      <w:r w:rsidRPr="00E209D1">
        <w:rPr>
          <w:rFonts w:ascii="Times New Roman" w:hAnsi="Times New Roman" w:cs="Times New Roman"/>
          <w:b/>
          <w:sz w:val="28"/>
          <w:szCs w:val="28"/>
        </w:rPr>
        <w:t>Технологические операции при обработке почвы</w:t>
      </w:r>
    </w:p>
    <w:p w:rsidR="00E209D1" w:rsidRDefault="00254C8D" w:rsidP="00CA4266">
      <w:pPr>
        <w:jc w:val="both"/>
        <w:rPr>
          <w:rFonts w:ascii="Times New Roman" w:hAnsi="Times New Roman" w:cs="Times New Roman"/>
          <w:sz w:val="28"/>
          <w:szCs w:val="28"/>
        </w:rPr>
      </w:pPr>
      <w:r>
        <w:rPr>
          <w:rFonts w:ascii="Times New Roman" w:hAnsi="Times New Roman" w:cs="Times New Roman"/>
          <w:sz w:val="28"/>
          <w:szCs w:val="28"/>
        </w:rPr>
        <w:t>Основными технологическими операциями при обработке почвы являются: оборачивание, крошение, перемешивание, выравнивание поверхности, уплотнение почвы, подрезание сорняков, создание микрорельефа, сохранение стерни.</w:t>
      </w:r>
    </w:p>
    <w:p w:rsidR="00254C8D" w:rsidRDefault="00CA4266" w:rsidP="00193350">
      <w:pPr>
        <w:pStyle w:val="a4"/>
        <w:numPr>
          <w:ilvl w:val="0"/>
          <w:numId w:val="7"/>
        </w:numPr>
        <w:ind w:left="0" w:firstLine="0"/>
        <w:jc w:val="both"/>
        <w:rPr>
          <w:rFonts w:ascii="Times New Roman" w:hAnsi="Times New Roman" w:cs="Times New Roman"/>
          <w:sz w:val="28"/>
          <w:szCs w:val="28"/>
        </w:rPr>
      </w:pPr>
      <w:r>
        <w:rPr>
          <w:rFonts w:ascii="Times New Roman" w:hAnsi="Times New Roman" w:cs="Times New Roman"/>
          <w:sz w:val="28"/>
          <w:szCs w:val="28"/>
        </w:rPr>
        <w:t>Оборачивание почв</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выполняется с помощью отвальных плугов и лущильников. В процессе оборачивания верхний распыленный и уплотненный слой почвы, содержащий растительные остатки вегетирующие сорняки, вредных насекомых и их личинки, фитопатогенные микроорганизмы, семена и плоды сорняков, сбрасывается на дно борозды, а нижний, оструктуренный, более свободный от вредных организмов, </w:t>
      </w:r>
      <w:r>
        <w:rPr>
          <w:rFonts w:ascii="Times New Roman" w:hAnsi="Times New Roman" w:cs="Times New Roman"/>
          <w:sz w:val="28"/>
          <w:szCs w:val="28"/>
        </w:rPr>
        <w:lastRenderedPageBreak/>
        <w:t xml:space="preserve">перемещается на поверхность почвы. </w:t>
      </w:r>
      <w:r w:rsidRPr="00CA4266">
        <w:rPr>
          <w:rFonts w:ascii="Times New Roman" w:hAnsi="Times New Roman" w:cs="Times New Roman"/>
          <w:sz w:val="28"/>
          <w:szCs w:val="28"/>
        </w:rPr>
        <w:t>В районах с ветровой и в засушливых условиях оборачивание пласта усиливает иссушение и эрозию почвы.</w:t>
      </w:r>
    </w:p>
    <w:p w:rsidR="00CA4266" w:rsidRDefault="00CA4266" w:rsidP="00193350">
      <w:pPr>
        <w:pStyle w:val="a4"/>
        <w:numPr>
          <w:ilvl w:val="0"/>
          <w:numId w:val="7"/>
        </w:numPr>
        <w:ind w:left="0" w:firstLine="0"/>
        <w:jc w:val="both"/>
        <w:rPr>
          <w:rFonts w:ascii="Times New Roman" w:hAnsi="Times New Roman" w:cs="Times New Roman"/>
          <w:sz w:val="28"/>
          <w:szCs w:val="28"/>
        </w:rPr>
      </w:pPr>
      <w:r>
        <w:rPr>
          <w:rFonts w:ascii="Times New Roman" w:hAnsi="Times New Roman" w:cs="Times New Roman"/>
          <w:sz w:val="28"/>
          <w:szCs w:val="28"/>
        </w:rPr>
        <w:t>Крошение почв</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уменьшение размеров почвенных структурных отдельностей. Наилучшее крошение наблюдается в состоянии физической спелости почвы. </w:t>
      </w:r>
      <w:r w:rsidR="00D72244">
        <w:rPr>
          <w:rFonts w:ascii="Times New Roman" w:hAnsi="Times New Roman" w:cs="Times New Roman"/>
          <w:sz w:val="28"/>
          <w:szCs w:val="28"/>
        </w:rPr>
        <w:t>Крошение осуществляют различными орудиями (отвальными плугами, дисковыми боронами, фрезами и др.).</w:t>
      </w:r>
    </w:p>
    <w:p w:rsidR="00B37E5C" w:rsidRDefault="00D72244" w:rsidP="00193350">
      <w:pPr>
        <w:pStyle w:val="a4"/>
        <w:numPr>
          <w:ilvl w:val="0"/>
          <w:numId w:val="7"/>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Рыхление – это изменение взаимного </w:t>
      </w:r>
      <w:r w:rsidR="00B37E5C">
        <w:rPr>
          <w:rFonts w:ascii="Times New Roman" w:hAnsi="Times New Roman" w:cs="Times New Roman"/>
          <w:sz w:val="28"/>
          <w:szCs w:val="28"/>
        </w:rPr>
        <w:t>расположения почвенных отдельностей с образованием крупных пор и увеличением объема почвы. Рыхление усиливает аэрацию, водопроницаемость почвы, но в засушливых условиях увеличивает опасность ее иссушения вследствие усиления диффузии водяных  паров. Данная операция лучше всего выполняется плоскорезами, плугами, ротационными мотыгами, паровыми культиваторами, зубовыми боронами и другими почвообрабатывающими орудиями. Наиболее качественного рыхления достигают при весеннем бороновании зяби и культивации на глубину 6-10 см, при  весновспашке – 16-20 см.</w:t>
      </w:r>
    </w:p>
    <w:p w:rsidR="00D72244" w:rsidRDefault="00FB1330" w:rsidP="00193350">
      <w:pPr>
        <w:pStyle w:val="a4"/>
        <w:numPr>
          <w:ilvl w:val="0"/>
          <w:numId w:val="7"/>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Перемешивание </w:t>
      </w:r>
      <w:r w:rsidR="00B37E5C">
        <w:rPr>
          <w:rFonts w:ascii="Times New Roman" w:hAnsi="Times New Roman" w:cs="Times New Roman"/>
          <w:sz w:val="28"/>
          <w:szCs w:val="28"/>
        </w:rPr>
        <w:t xml:space="preserve">применяют для равномерного распределения в обрабатываемом слое почвы вносимых материалов или для придания ему однородных (гомогенных) </w:t>
      </w:r>
      <w:r w:rsidR="00D72244">
        <w:rPr>
          <w:rFonts w:ascii="Times New Roman" w:hAnsi="Times New Roman" w:cs="Times New Roman"/>
          <w:sz w:val="28"/>
          <w:szCs w:val="28"/>
        </w:rPr>
        <w:t xml:space="preserve"> </w:t>
      </w:r>
      <w:r w:rsidR="00B37E5C">
        <w:rPr>
          <w:rFonts w:ascii="Times New Roman" w:hAnsi="Times New Roman" w:cs="Times New Roman"/>
          <w:sz w:val="28"/>
          <w:szCs w:val="28"/>
        </w:rPr>
        <w:t>по составу свойств. Тщательное перемешивание необходимо при внесении органических удобрений, извести, фосфоритной муки. Хорошее перемешивание обеспечивают фрезы, вспашка плугов без предплужника.</w:t>
      </w:r>
    </w:p>
    <w:p w:rsidR="00FB1330" w:rsidRDefault="00FB1330" w:rsidP="00193350">
      <w:pPr>
        <w:pStyle w:val="a4"/>
        <w:numPr>
          <w:ilvl w:val="0"/>
          <w:numId w:val="7"/>
        </w:numPr>
        <w:ind w:left="0" w:firstLine="0"/>
        <w:jc w:val="both"/>
        <w:rPr>
          <w:rFonts w:ascii="Times New Roman" w:hAnsi="Times New Roman" w:cs="Times New Roman"/>
          <w:sz w:val="28"/>
          <w:szCs w:val="28"/>
        </w:rPr>
      </w:pPr>
      <w:r>
        <w:rPr>
          <w:rFonts w:ascii="Times New Roman" w:hAnsi="Times New Roman" w:cs="Times New Roman"/>
          <w:sz w:val="28"/>
          <w:szCs w:val="28"/>
        </w:rPr>
        <w:t>Выравнивание  способствует уменьшению размеров неровностей поверхности почвы. Выравнивание в период ранневесеннего боронования (закрытие влаги, покровное боронование и.т.п.) снижает испаряющую поверхность поля на 12-20 % и более, обеспечивает равномерный по глубине посев семян культур, повышает качество выполнения и производительность последующих полевых работ. Выравнивание является обязательной технологической операцией при поверхностном орошении.</w:t>
      </w:r>
    </w:p>
    <w:p w:rsidR="00FB1330" w:rsidRDefault="00FB1330" w:rsidP="00193350">
      <w:pPr>
        <w:ind w:left="360" w:firstLine="360"/>
        <w:jc w:val="both"/>
        <w:rPr>
          <w:rFonts w:ascii="Times New Roman" w:hAnsi="Times New Roman" w:cs="Times New Roman"/>
          <w:sz w:val="28"/>
          <w:szCs w:val="28"/>
        </w:rPr>
      </w:pPr>
      <w:r>
        <w:rPr>
          <w:rFonts w:ascii="Times New Roman" w:hAnsi="Times New Roman" w:cs="Times New Roman"/>
          <w:sz w:val="28"/>
          <w:szCs w:val="28"/>
        </w:rPr>
        <w:t>Для выравнивания поверхности почвы применяют бороны, культиваторы, шлейфы, катки, комбинированные агрегаты и другие орудия.</w:t>
      </w:r>
    </w:p>
    <w:p w:rsidR="00B37E5C" w:rsidRDefault="00FB1330" w:rsidP="00193350">
      <w:pPr>
        <w:pStyle w:val="a4"/>
        <w:numPr>
          <w:ilvl w:val="0"/>
          <w:numId w:val="7"/>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Уплотнение – это </w:t>
      </w:r>
      <w:r w:rsidR="005A4C6A">
        <w:rPr>
          <w:rFonts w:ascii="Times New Roman" w:hAnsi="Times New Roman" w:cs="Times New Roman"/>
          <w:sz w:val="28"/>
          <w:szCs w:val="28"/>
        </w:rPr>
        <w:t xml:space="preserve">технологическая операция, противоположная рыхлению, направленная на изменение взаимного расположения почвенных отдельностей с образованием мелких пор и на уменьшение объема почвы. В засушливых районах уплотнение применяют на парах или ранней зяби, создавая на глубине ниже 3-5 см от поверхности почвы плотные прослойки в 5-7 см, чтобы резко снизить диффузное испарение влаги. Уплотнение </w:t>
      </w:r>
      <w:r w:rsidR="005A4C6A">
        <w:rPr>
          <w:rFonts w:ascii="Times New Roman" w:hAnsi="Times New Roman" w:cs="Times New Roman"/>
          <w:sz w:val="28"/>
          <w:szCs w:val="28"/>
        </w:rPr>
        <w:lastRenderedPageBreak/>
        <w:t xml:space="preserve">выполняют преимущественно </w:t>
      </w:r>
      <w:proofErr w:type="gramStart"/>
      <w:r w:rsidR="005A4C6A">
        <w:rPr>
          <w:rFonts w:ascii="Times New Roman" w:hAnsi="Times New Roman" w:cs="Times New Roman"/>
          <w:sz w:val="28"/>
          <w:szCs w:val="28"/>
        </w:rPr>
        <w:t>катками</w:t>
      </w:r>
      <w:proofErr w:type="gramEnd"/>
      <w:r w:rsidR="005A4C6A">
        <w:rPr>
          <w:rFonts w:ascii="Times New Roman" w:hAnsi="Times New Roman" w:cs="Times New Roman"/>
          <w:sz w:val="28"/>
          <w:szCs w:val="28"/>
        </w:rPr>
        <w:t xml:space="preserve"> имеющими разное удельное давление на почву и разную форму рабочей поверхности.</w:t>
      </w:r>
    </w:p>
    <w:p w:rsidR="005A4C6A" w:rsidRDefault="005A4C6A" w:rsidP="00193350">
      <w:pPr>
        <w:pStyle w:val="a4"/>
        <w:numPr>
          <w:ilvl w:val="0"/>
          <w:numId w:val="7"/>
        </w:numPr>
        <w:ind w:left="0" w:firstLine="0"/>
        <w:jc w:val="both"/>
        <w:rPr>
          <w:rFonts w:ascii="Times New Roman" w:hAnsi="Times New Roman" w:cs="Times New Roman"/>
          <w:sz w:val="28"/>
          <w:szCs w:val="28"/>
        </w:rPr>
      </w:pPr>
      <w:r>
        <w:rPr>
          <w:rFonts w:ascii="Times New Roman" w:hAnsi="Times New Roman" w:cs="Times New Roman"/>
          <w:sz w:val="28"/>
          <w:szCs w:val="28"/>
        </w:rPr>
        <w:t>Подрезание вегетирующих сорняков часто совмещается с другими операциями (рыхление и оборачивание и др.). При уходе за посевами оно выполняется стрельчатыми и односторонними плоскорезами лапами культиваторов.</w:t>
      </w:r>
    </w:p>
    <w:p w:rsidR="00CD67F3" w:rsidRDefault="005A4C6A" w:rsidP="00193350">
      <w:pPr>
        <w:pStyle w:val="a4"/>
        <w:numPr>
          <w:ilvl w:val="0"/>
          <w:numId w:val="7"/>
        </w:numPr>
        <w:ind w:left="0" w:firstLine="0"/>
        <w:jc w:val="both"/>
        <w:rPr>
          <w:rFonts w:ascii="Times New Roman" w:hAnsi="Times New Roman" w:cs="Times New Roman"/>
          <w:sz w:val="28"/>
          <w:szCs w:val="28"/>
        </w:rPr>
      </w:pPr>
      <w:r>
        <w:rPr>
          <w:rFonts w:ascii="Times New Roman" w:hAnsi="Times New Roman" w:cs="Times New Roman"/>
          <w:sz w:val="28"/>
          <w:szCs w:val="28"/>
        </w:rPr>
        <w:t>Создание микрорельеф</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формирование на поле гребней, борозд, гряд и луной, микролиманов, щелей и других форм для разных целей. Поделка гребней и гряд способствует отводу излишней влаги, усилению аэрации и ускоренному прогреванию почвы. Поделка лунок и микролиманов приводит к задержанию и впитыванию талых вод. Щелевание поперек ск</w:t>
      </w:r>
      <w:r w:rsidR="00CD67F3">
        <w:rPr>
          <w:rFonts w:ascii="Times New Roman" w:hAnsi="Times New Roman" w:cs="Times New Roman"/>
          <w:sz w:val="28"/>
          <w:szCs w:val="28"/>
        </w:rPr>
        <w:t>ло</w:t>
      </w:r>
      <w:r>
        <w:rPr>
          <w:rFonts w:ascii="Times New Roman" w:hAnsi="Times New Roman" w:cs="Times New Roman"/>
          <w:sz w:val="28"/>
          <w:szCs w:val="28"/>
        </w:rPr>
        <w:t>на</w:t>
      </w:r>
      <w:r w:rsidR="00CD67F3">
        <w:rPr>
          <w:rFonts w:ascii="Times New Roman" w:hAnsi="Times New Roman" w:cs="Times New Roman"/>
          <w:sz w:val="28"/>
          <w:szCs w:val="28"/>
        </w:rPr>
        <w:t xml:space="preserve"> обеспечивает поглощение дождевых и весенних вод и предотвращает развитие водной эрозии.</w:t>
      </w:r>
    </w:p>
    <w:p w:rsidR="00CD67F3" w:rsidRDefault="00CD67F3" w:rsidP="00193350">
      <w:pPr>
        <w:pStyle w:val="a4"/>
        <w:numPr>
          <w:ilvl w:val="0"/>
          <w:numId w:val="7"/>
        </w:numPr>
        <w:ind w:left="0" w:firstLine="0"/>
        <w:jc w:val="both"/>
        <w:rPr>
          <w:rFonts w:ascii="Times New Roman" w:hAnsi="Times New Roman" w:cs="Times New Roman"/>
          <w:sz w:val="28"/>
          <w:szCs w:val="28"/>
        </w:rPr>
      </w:pPr>
      <w:r>
        <w:rPr>
          <w:rFonts w:ascii="Times New Roman" w:hAnsi="Times New Roman" w:cs="Times New Roman"/>
          <w:sz w:val="28"/>
          <w:szCs w:val="28"/>
        </w:rPr>
        <w:t>Сохранение стерни снижает скорость ветра в приземном слое почвы и предохраняет ее от выдувания, способствует задерживанию снега, уменьшению глубины промерзания и накоплению влаги в почве.</w:t>
      </w:r>
    </w:p>
    <w:p w:rsidR="00CD67F3" w:rsidRDefault="00CD67F3" w:rsidP="00193350">
      <w:pPr>
        <w:ind w:firstLine="720"/>
        <w:jc w:val="both"/>
        <w:rPr>
          <w:rFonts w:ascii="Times New Roman" w:hAnsi="Times New Roman" w:cs="Times New Roman"/>
          <w:sz w:val="28"/>
          <w:szCs w:val="28"/>
        </w:rPr>
      </w:pPr>
      <w:r>
        <w:rPr>
          <w:rFonts w:ascii="Times New Roman" w:hAnsi="Times New Roman" w:cs="Times New Roman"/>
          <w:sz w:val="28"/>
          <w:szCs w:val="28"/>
        </w:rPr>
        <w:t xml:space="preserve">Для сохранения стерни на поверхности почвы используют комплекс противоэрозионных орудий и машин. К ним относятся: культиваторы-плоскорезы-глубокорыхлители, культиваторы-плоскорезы, культиваторы штанговые, бороны игольчатые, сеялки  стерневые, чизельные глубокорыхлители и др. </w:t>
      </w:r>
    </w:p>
    <w:p w:rsidR="008B595B" w:rsidRDefault="00CD67F3" w:rsidP="00193350">
      <w:pPr>
        <w:ind w:firstLine="720"/>
        <w:jc w:val="both"/>
        <w:rPr>
          <w:rFonts w:ascii="Times New Roman" w:hAnsi="Times New Roman" w:cs="Times New Roman"/>
          <w:sz w:val="28"/>
          <w:szCs w:val="28"/>
        </w:rPr>
      </w:pPr>
      <w:r>
        <w:rPr>
          <w:rFonts w:ascii="Times New Roman" w:hAnsi="Times New Roman" w:cs="Times New Roman"/>
          <w:sz w:val="28"/>
          <w:szCs w:val="28"/>
        </w:rPr>
        <w:t xml:space="preserve">Качество выполнения технологических операций и степень деформации почвы при механической обработке зависят от ее физико-механических свойств, характеризующих ее физическое состояние и отношение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внешним и внутренним механическим возделыванием (связность, набухание, усадка и др.). </w:t>
      </w:r>
      <w:r w:rsidRPr="00CD67F3">
        <w:rPr>
          <w:rFonts w:ascii="Times New Roman" w:hAnsi="Times New Roman" w:cs="Times New Roman"/>
          <w:sz w:val="28"/>
          <w:szCs w:val="28"/>
        </w:rPr>
        <w:t xml:space="preserve"> </w:t>
      </w:r>
    </w:p>
    <w:p w:rsidR="008B595B" w:rsidRDefault="008B595B" w:rsidP="008B595B">
      <w:pPr>
        <w:rPr>
          <w:rFonts w:ascii="Times New Roman" w:hAnsi="Times New Roman" w:cs="Times New Roman"/>
          <w:sz w:val="28"/>
          <w:szCs w:val="28"/>
        </w:rPr>
      </w:pPr>
    </w:p>
    <w:p w:rsidR="008B595B" w:rsidRPr="008B595B" w:rsidRDefault="008B595B" w:rsidP="008B595B">
      <w:pPr>
        <w:pStyle w:val="a4"/>
        <w:numPr>
          <w:ilvl w:val="0"/>
          <w:numId w:val="6"/>
        </w:numPr>
        <w:spacing w:after="0" w:line="240" w:lineRule="auto"/>
        <w:rPr>
          <w:rFonts w:ascii="Times New Roman" w:hAnsi="Times New Roman" w:cs="Times New Roman"/>
          <w:b/>
          <w:sz w:val="28"/>
          <w:szCs w:val="28"/>
        </w:rPr>
      </w:pPr>
      <w:r>
        <w:rPr>
          <w:rFonts w:ascii="Times New Roman" w:hAnsi="Times New Roman" w:cs="Times New Roman"/>
          <w:b/>
          <w:sz w:val="28"/>
          <w:szCs w:val="28"/>
        </w:rPr>
        <w:t>Приемы основной обработки почвы</w:t>
      </w:r>
    </w:p>
    <w:p w:rsidR="005A4C6A" w:rsidRDefault="008B595B" w:rsidP="008B595B">
      <w:pPr>
        <w:rPr>
          <w:rFonts w:ascii="Times New Roman" w:hAnsi="Times New Roman" w:cs="Times New Roman"/>
          <w:sz w:val="28"/>
          <w:szCs w:val="28"/>
        </w:rPr>
      </w:pPr>
      <w:r>
        <w:rPr>
          <w:rFonts w:ascii="Times New Roman" w:hAnsi="Times New Roman" w:cs="Times New Roman"/>
          <w:sz w:val="28"/>
          <w:szCs w:val="28"/>
        </w:rPr>
        <w:t>Приемом называют однократное возделывание на почву рабочими органами почвообрабатывающих машин и орудий с целью выполнения одной или нескольких операций.</w:t>
      </w:r>
    </w:p>
    <w:p w:rsidR="008B595B" w:rsidRDefault="008B595B" w:rsidP="008B595B">
      <w:pPr>
        <w:rPr>
          <w:rFonts w:ascii="Times New Roman" w:hAnsi="Times New Roman" w:cs="Times New Roman"/>
          <w:sz w:val="28"/>
          <w:szCs w:val="28"/>
        </w:rPr>
      </w:pPr>
      <w:r>
        <w:rPr>
          <w:rFonts w:ascii="Times New Roman" w:hAnsi="Times New Roman" w:cs="Times New Roman"/>
          <w:sz w:val="28"/>
          <w:szCs w:val="28"/>
        </w:rPr>
        <w:t xml:space="preserve">Классическая система обработки почвы включает следующие приемы: лущение стерни после уборки урожая, основная </w:t>
      </w:r>
      <w:r w:rsidR="00231016">
        <w:rPr>
          <w:rFonts w:ascii="Times New Roman" w:hAnsi="Times New Roman" w:cs="Times New Roman"/>
          <w:sz w:val="28"/>
          <w:szCs w:val="28"/>
        </w:rPr>
        <w:t>и предпосевная обработки.</w:t>
      </w:r>
    </w:p>
    <w:p w:rsidR="00231016" w:rsidRDefault="00231016" w:rsidP="008B595B">
      <w:pPr>
        <w:rPr>
          <w:rFonts w:ascii="Times New Roman" w:hAnsi="Times New Roman" w:cs="Times New Roman"/>
          <w:sz w:val="28"/>
          <w:szCs w:val="28"/>
        </w:rPr>
      </w:pPr>
      <w:r>
        <w:rPr>
          <w:rFonts w:ascii="Times New Roman" w:hAnsi="Times New Roman" w:cs="Times New Roman"/>
          <w:sz w:val="28"/>
          <w:szCs w:val="28"/>
        </w:rPr>
        <w:t xml:space="preserve">Основная обработка – это первая наиболее глубокая обработка почвы, выполняемая после уборки предшествующей культуры. Она оказывает решающее влияние на проведение и эффективность дальнейших операций по </w:t>
      </w:r>
      <w:r>
        <w:rPr>
          <w:rFonts w:ascii="Times New Roman" w:hAnsi="Times New Roman" w:cs="Times New Roman"/>
          <w:sz w:val="28"/>
          <w:szCs w:val="28"/>
        </w:rPr>
        <w:lastRenderedPageBreak/>
        <w:t>обработке почвы, необходимых для ее подготовки к севу или посадке культуры.</w:t>
      </w:r>
    </w:p>
    <w:p w:rsidR="008F0B38" w:rsidRDefault="008F0B38" w:rsidP="008B595B">
      <w:pPr>
        <w:rPr>
          <w:rFonts w:ascii="Times New Roman" w:hAnsi="Times New Roman" w:cs="Times New Roman"/>
          <w:sz w:val="28"/>
          <w:szCs w:val="28"/>
        </w:rPr>
      </w:pPr>
      <w:r>
        <w:rPr>
          <w:rFonts w:ascii="Times New Roman" w:hAnsi="Times New Roman" w:cs="Times New Roman"/>
          <w:sz w:val="28"/>
          <w:szCs w:val="28"/>
        </w:rPr>
        <w:t xml:space="preserve">Вспашка. Прием обработки </w:t>
      </w:r>
      <w:proofErr w:type="gramStart"/>
      <w:r>
        <w:rPr>
          <w:rFonts w:ascii="Times New Roman" w:hAnsi="Times New Roman" w:cs="Times New Roman"/>
          <w:sz w:val="28"/>
          <w:szCs w:val="28"/>
        </w:rPr>
        <w:t>почвы</w:t>
      </w:r>
      <w:proofErr w:type="gramEnd"/>
      <w:r>
        <w:rPr>
          <w:rFonts w:ascii="Times New Roman" w:hAnsi="Times New Roman" w:cs="Times New Roman"/>
          <w:sz w:val="28"/>
          <w:szCs w:val="28"/>
        </w:rPr>
        <w:t xml:space="preserve"> обеспечивающий оборачивание и рыхление обрабатываемого слоя почвы, а также подрезание подземной части растений, заделку удобрений и пожнивных остатков, называется вспашкой.</w:t>
      </w:r>
    </w:p>
    <w:p w:rsidR="00231016" w:rsidRDefault="008F0B38" w:rsidP="008B595B">
      <w:pPr>
        <w:rPr>
          <w:rFonts w:ascii="Times New Roman" w:hAnsi="Times New Roman" w:cs="Times New Roman"/>
          <w:sz w:val="28"/>
          <w:szCs w:val="28"/>
        </w:rPr>
      </w:pPr>
      <w:r>
        <w:rPr>
          <w:rFonts w:ascii="Times New Roman" w:hAnsi="Times New Roman" w:cs="Times New Roman"/>
          <w:sz w:val="28"/>
          <w:szCs w:val="28"/>
        </w:rPr>
        <w:t>Вспашка с плугами с предплужниками.  Одновременное оборачивание и рыхление почвы наиболее полно достигается при вспашке плугами с предплужниками, т</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малыми корпусами установленными впереди основных корпусов.</w:t>
      </w:r>
    </w:p>
    <w:p w:rsidR="008F0B38" w:rsidRDefault="008F0B38" w:rsidP="008B595B">
      <w:pPr>
        <w:rPr>
          <w:rFonts w:ascii="Times New Roman" w:hAnsi="Times New Roman" w:cs="Times New Roman"/>
          <w:sz w:val="28"/>
          <w:szCs w:val="28"/>
        </w:rPr>
      </w:pPr>
      <w:r>
        <w:rPr>
          <w:rFonts w:ascii="Times New Roman" w:hAnsi="Times New Roman" w:cs="Times New Roman"/>
          <w:sz w:val="28"/>
          <w:szCs w:val="28"/>
        </w:rPr>
        <w:t>Без предплужника плуг не может одновременно полностью обернуть пахотный слой и хорошо его разрыхлить. Плуги с винтовыми отвалами наиболее полно оборачивают пласт, но почти его не рыхлят. Плуги с цилиндрическими отвалами хорошо рыхлят мягкую пашню, но плохо ее оборачивают. Плуги с культурными и универсальными отвалами несколько лучше рыхлят почву, чем плуги с винтовыми отвалами, но хуже ее оборачивают. При вспашке с предплужн</w:t>
      </w:r>
      <w:r w:rsidR="00757C6F">
        <w:rPr>
          <w:rFonts w:ascii="Times New Roman" w:hAnsi="Times New Roman" w:cs="Times New Roman"/>
          <w:sz w:val="28"/>
          <w:szCs w:val="28"/>
        </w:rPr>
        <w:t xml:space="preserve">иками </w:t>
      </w:r>
      <w:proofErr w:type="gramStart"/>
      <w:r w:rsidR="00757C6F">
        <w:rPr>
          <w:rFonts w:ascii="Times New Roman" w:hAnsi="Times New Roman" w:cs="Times New Roman"/>
          <w:sz w:val="28"/>
          <w:szCs w:val="28"/>
        </w:rPr>
        <w:t>последний</w:t>
      </w:r>
      <w:proofErr w:type="gramEnd"/>
      <w:r w:rsidR="00757C6F">
        <w:rPr>
          <w:rFonts w:ascii="Times New Roman" w:hAnsi="Times New Roman" w:cs="Times New Roman"/>
          <w:sz w:val="28"/>
          <w:szCs w:val="28"/>
        </w:rPr>
        <w:t xml:space="preserve"> подрезае</w:t>
      </w:r>
      <w:r>
        <w:rPr>
          <w:rFonts w:ascii="Times New Roman" w:hAnsi="Times New Roman" w:cs="Times New Roman"/>
          <w:sz w:val="28"/>
          <w:szCs w:val="28"/>
        </w:rPr>
        <w:t xml:space="preserve">т  верхнюю наиболее </w:t>
      </w:r>
      <w:r w:rsidR="00757C6F">
        <w:rPr>
          <w:rFonts w:ascii="Times New Roman" w:hAnsi="Times New Roman" w:cs="Times New Roman"/>
          <w:sz w:val="28"/>
          <w:szCs w:val="28"/>
        </w:rPr>
        <w:t xml:space="preserve">связную, задернелую, неспособную крошиться часть пласта и сбрасывает ее на дно борозды. Идущей сзади предплужника основной корпус плуга встречает на своем пути нижний </w:t>
      </w:r>
      <w:proofErr w:type="gramStart"/>
      <w:r w:rsidR="00757C6F">
        <w:rPr>
          <w:rFonts w:ascii="Times New Roman" w:hAnsi="Times New Roman" w:cs="Times New Roman"/>
          <w:sz w:val="28"/>
          <w:szCs w:val="28"/>
        </w:rPr>
        <w:t>менее связный</w:t>
      </w:r>
      <w:proofErr w:type="gramEnd"/>
      <w:r w:rsidR="00757C6F">
        <w:rPr>
          <w:rFonts w:ascii="Times New Roman" w:hAnsi="Times New Roman" w:cs="Times New Roman"/>
          <w:sz w:val="28"/>
          <w:szCs w:val="28"/>
        </w:rPr>
        <w:t xml:space="preserve"> слой пласта, который, поднимаясь по отвалу, легко крошится и при падении в борозду покрывает рыхлой почвой сброшенную предплужником верхнюю часть пласта.</w:t>
      </w:r>
    </w:p>
    <w:p w:rsidR="00757C6F" w:rsidRDefault="00757C6F" w:rsidP="008B595B">
      <w:pPr>
        <w:rPr>
          <w:rFonts w:ascii="Times New Roman" w:hAnsi="Times New Roman" w:cs="Times New Roman"/>
          <w:sz w:val="28"/>
          <w:szCs w:val="28"/>
        </w:rPr>
      </w:pPr>
      <w:r>
        <w:rPr>
          <w:rFonts w:ascii="Times New Roman" w:hAnsi="Times New Roman" w:cs="Times New Roman"/>
          <w:sz w:val="28"/>
          <w:szCs w:val="28"/>
        </w:rPr>
        <w:t xml:space="preserve">Вспашку плугами с предплужниками часто называют культурной, но она может быть эффективной только на достаточно окультуренной почве и при правильной установке предплужника. До вспашки с поля </w:t>
      </w:r>
      <w:proofErr w:type="gramStart"/>
      <w:r>
        <w:rPr>
          <w:rFonts w:ascii="Times New Roman" w:hAnsi="Times New Roman" w:cs="Times New Roman"/>
          <w:sz w:val="28"/>
          <w:szCs w:val="28"/>
        </w:rPr>
        <w:t>должны</w:t>
      </w:r>
      <w:proofErr w:type="gramEnd"/>
      <w:r>
        <w:rPr>
          <w:rFonts w:ascii="Times New Roman" w:hAnsi="Times New Roman" w:cs="Times New Roman"/>
          <w:sz w:val="28"/>
          <w:szCs w:val="28"/>
        </w:rPr>
        <w:t xml:space="preserve"> убраны камни, пролущено высокое жнивье. При вспашке на глубину менее 18 см предплужника бесполезны.</w:t>
      </w:r>
    </w:p>
    <w:p w:rsidR="00541D58" w:rsidRDefault="00541D58" w:rsidP="008B595B">
      <w:pPr>
        <w:rPr>
          <w:rFonts w:ascii="Times New Roman" w:hAnsi="Times New Roman" w:cs="Times New Roman"/>
          <w:sz w:val="28"/>
          <w:szCs w:val="28"/>
        </w:rPr>
      </w:pPr>
      <w:r>
        <w:rPr>
          <w:rFonts w:ascii="Times New Roman" w:hAnsi="Times New Roman" w:cs="Times New Roman"/>
          <w:sz w:val="28"/>
          <w:szCs w:val="28"/>
        </w:rPr>
        <w:t>Безотвальная обработка почвы – прием рыхление почвы орудиями без ее оборачивания. Почву рыхлят, составляя до 50% стерни на поверхности поля</w:t>
      </w:r>
    </w:p>
    <w:p w:rsidR="00541D58" w:rsidRDefault="00541D58" w:rsidP="008B595B">
      <w:pPr>
        <w:rPr>
          <w:rFonts w:ascii="Times New Roman" w:hAnsi="Times New Roman" w:cs="Times New Roman"/>
          <w:sz w:val="28"/>
          <w:szCs w:val="28"/>
        </w:rPr>
      </w:pPr>
      <w:r>
        <w:rPr>
          <w:rFonts w:ascii="Times New Roman" w:hAnsi="Times New Roman" w:cs="Times New Roman"/>
          <w:sz w:val="28"/>
          <w:szCs w:val="28"/>
        </w:rPr>
        <w:t>Чизельная обработка – прием обработки почвы чизельными орудиями (ПЧ -2,5 и др.). Ее применяют для сплошного глубокого рыхления почвы без ее оборачивания, что способствует рыхлению плужной подошвы и уплотненных подпахотных слоев. Чизельную обработку проводят при большем, чем вспашку, диапазоне увлажнение почвы.</w:t>
      </w:r>
    </w:p>
    <w:p w:rsidR="009115F9" w:rsidRDefault="00541D58" w:rsidP="008B595B">
      <w:pPr>
        <w:rPr>
          <w:rFonts w:ascii="Times New Roman" w:hAnsi="Times New Roman" w:cs="Times New Roman"/>
          <w:sz w:val="28"/>
          <w:szCs w:val="28"/>
        </w:rPr>
      </w:pPr>
      <w:r>
        <w:rPr>
          <w:rFonts w:ascii="Times New Roman" w:hAnsi="Times New Roman" w:cs="Times New Roman"/>
          <w:sz w:val="28"/>
          <w:szCs w:val="28"/>
        </w:rPr>
        <w:lastRenderedPageBreak/>
        <w:t>Фрезерование – прием обработки почвы фрезами (КФГ 3,6, ФБН- 2,6 и др.), обеспечивающий хорошее крошение, тщательное перемешивание и рыхление обрабатываемого слоя. Наиболее широко этот прием пр</w:t>
      </w:r>
      <w:r w:rsidR="009115F9">
        <w:rPr>
          <w:rFonts w:ascii="Times New Roman" w:hAnsi="Times New Roman" w:cs="Times New Roman"/>
          <w:sz w:val="28"/>
          <w:szCs w:val="28"/>
        </w:rPr>
        <w:t>и</w:t>
      </w:r>
      <w:r>
        <w:rPr>
          <w:rFonts w:ascii="Times New Roman" w:hAnsi="Times New Roman" w:cs="Times New Roman"/>
          <w:sz w:val="28"/>
          <w:szCs w:val="28"/>
        </w:rPr>
        <w:t>мен</w:t>
      </w:r>
      <w:r w:rsidR="009115F9">
        <w:rPr>
          <w:rFonts w:ascii="Times New Roman" w:hAnsi="Times New Roman" w:cs="Times New Roman"/>
          <w:sz w:val="28"/>
          <w:szCs w:val="28"/>
        </w:rPr>
        <w:t xml:space="preserve">яют в системе обработки торфяных и </w:t>
      </w:r>
      <w:proofErr w:type="gramStart"/>
      <w:r w:rsidR="009115F9">
        <w:rPr>
          <w:rFonts w:ascii="Times New Roman" w:hAnsi="Times New Roman" w:cs="Times New Roman"/>
          <w:sz w:val="28"/>
          <w:szCs w:val="28"/>
        </w:rPr>
        <w:t>болотных почв</w:t>
      </w:r>
      <w:proofErr w:type="gramEnd"/>
      <w:r w:rsidR="009115F9">
        <w:rPr>
          <w:rFonts w:ascii="Times New Roman" w:hAnsi="Times New Roman" w:cs="Times New Roman"/>
          <w:sz w:val="28"/>
          <w:szCs w:val="28"/>
        </w:rPr>
        <w:t>, а также на всех типах почв для междурядной обработки пропашных культур.</w:t>
      </w:r>
      <w:r w:rsidR="00FB1708">
        <w:rPr>
          <w:rFonts w:ascii="Times New Roman" w:hAnsi="Times New Roman" w:cs="Times New Roman"/>
          <w:sz w:val="28"/>
          <w:szCs w:val="28"/>
        </w:rPr>
        <w:t xml:space="preserve"> </w:t>
      </w:r>
    </w:p>
    <w:p w:rsidR="00FB1708" w:rsidRPr="00FB1708" w:rsidRDefault="009115F9" w:rsidP="008B595B">
      <w:pPr>
        <w:rPr>
          <w:rFonts w:ascii="Times New Roman" w:hAnsi="Times New Roman" w:cs="Times New Roman"/>
          <w:b/>
          <w:sz w:val="28"/>
          <w:szCs w:val="28"/>
          <w:u w:val="single"/>
        </w:rPr>
      </w:pPr>
      <w:r w:rsidRPr="00FB1708">
        <w:rPr>
          <w:rFonts w:ascii="Times New Roman" w:hAnsi="Times New Roman" w:cs="Times New Roman"/>
          <w:b/>
          <w:sz w:val="28"/>
          <w:szCs w:val="28"/>
          <w:u w:val="single"/>
        </w:rPr>
        <w:t xml:space="preserve"> </w:t>
      </w:r>
      <w:r w:rsidR="00541D58" w:rsidRPr="00FB1708">
        <w:rPr>
          <w:rFonts w:ascii="Times New Roman" w:hAnsi="Times New Roman" w:cs="Times New Roman"/>
          <w:b/>
          <w:sz w:val="28"/>
          <w:szCs w:val="28"/>
          <w:u w:val="single"/>
        </w:rPr>
        <w:t xml:space="preserve"> </w:t>
      </w:r>
      <w:proofErr w:type="gramStart"/>
      <w:r w:rsidR="00FB1708" w:rsidRPr="00FB1708">
        <w:rPr>
          <w:rFonts w:ascii="Times New Roman" w:hAnsi="Times New Roman" w:cs="Times New Roman"/>
          <w:b/>
          <w:sz w:val="28"/>
          <w:szCs w:val="28"/>
          <w:u w:val="single"/>
        </w:rPr>
        <w:t>Домашняя</w:t>
      </w:r>
      <w:proofErr w:type="gramEnd"/>
      <w:r w:rsidR="00FB1708" w:rsidRPr="00FB1708">
        <w:rPr>
          <w:rFonts w:ascii="Times New Roman" w:hAnsi="Times New Roman" w:cs="Times New Roman"/>
          <w:b/>
          <w:sz w:val="28"/>
          <w:szCs w:val="28"/>
          <w:u w:val="single"/>
        </w:rPr>
        <w:t xml:space="preserve"> задание: </w:t>
      </w:r>
    </w:p>
    <w:p w:rsidR="00FB1708" w:rsidRDefault="00FB1708" w:rsidP="00FB1708">
      <w:pPr>
        <w:pStyle w:val="a4"/>
        <w:numPr>
          <w:ilvl w:val="0"/>
          <w:numId w:val="9"/>
        </w:numPr>
        <w:rPr>
          <w:rFonts w:ascii="Times New Roman" w:hAnsi="Times New Roman" w:cs="Times New Roman"/>
          <w:sz w:val="28"/>
          <w:szCs w:val="28"/>
        </w:rPr>
      </w:pPr>
      <w:r>
        <w:rPr>
          <w:rFonts w:ascii="Times New Roman" w:hAnsi="Times New Roman" w:cs="Times New Roman"/>
          <w:sz w:val="28"/>
          <w:szCs w:val="28"/>
        </w:rPr>
        <w:t>Назовите задачи обработки почвы</w:t>
      </w:r>
    </w:p>
    <w:p w:rsidR="00FB1708" w:rsidRDefault="00FB1708" w:rsidP="00FB1708">
      <w:pPr>
        <w:pStyle w:val="a4"/>
        <w:numPr>
          <w:ilvl w:val="0"/>
          <w:numId w:val="9"/>
        </w:numPr>
        <w:rPr>
          <w:rFonts w:ascii="Times New Roman" w:hAnsi="Times New Roman" w:cs="Times New Roman"/>
          <w:sz w:val="28"/>
          <w:szCs w:val="28"/>
        </w:rPr>
      </w:pPr>
      <w:r>
        <w:rPr>
          <w:rFonts w:ascii="Times New Roman" w:hAnsi="Times New Roman" w:cs="Times New Roman"/>
          <w:sz w:val="28"/>
          <w:szCs w:val="28"/>
        </w:rPr>
        <w:t>Какие технологические операции совершаются при обработке почвы</w:t>
      </w:r>
    </w:p>
    <w:p w:rsidR="00FB1708" w:rsidRPr="00FB1708" w:rsidRDefault="00FB1708" w:rsidP="00FB1708">
      <w:pPr>
        <w:pStyle w:val="a4"/>
        <w:numPr>
          <w:ilvl w:val="0"/>
          <w:numId w:val="9"/>
        </w:numPr>
        <w:rPr>
          <w:rFonts w:ascii="Times New Roman" w:hAnsi="Times New Roman" w:cs="Times New Roman"/>
          <w:sz w:val="28"/>
          <w:szCs w:val="28"/>
        </w:rPr>
      </w:pPr>
      <w:r>
        <w:rPr>
          <w:rFonts w:ascii="Times New Roman" w:hAnsi="Times New Roman" w:cs="Times New Roman"/>
          <w:sz w:val="28"/>
          <w:szCs w:val="28"/>
        </w:rPr>
        <w:t>Какая обработка почвы называется основной</w:t>
      </w:r>
    </w:p>
    <w:p w:rsidR="00FB1708" w:rsidRDefault="00FB1708" w:rsidP="00FB1708">
      <w:pPr>
        <w:pStyle w:val="a4"/>
        <w:spacing w:after="0" w:line="240" w:lineRule="auto"/>
        <w:rPr>
          <w:rFonts w:ascii="Times New Roman" w:hAnsi="Times New Roman" w:cs="Times New Roman"/>
          <w:b/>
          <w:sz w:val="28"/>
          <w:szCs w:val="28"/>
        </w:rPr>
      </w:pPr>
    </w:p>
    <w:p w:rsidR="00FB1708" w:rsidRPr="00B460D8" w:rsidRDefault="00B460D8" w:rsidP="00B460D8">
      <w:pPr>
        <w:pStyle w:val="a4"/>
        <w:spacing w:after="0" w:line="240" w:lineRule="auto"/>
        <w:jc w:val="center"/>
        <w:rPr>
          <w:rFonts w:ascii="Times New Roman" w:hAnsi="Times New Roman" w:cs="Times New Roman"/>
          <w:b/>
          <w:sz w:val="28"/>
          <w:szCs w:val="28"/>
        </w:rPr>
      </w:pPr>
      <w:r w:rsidRPr="00B460D8">
        <w:rPr>
          <w:rFonts w:ascii="Times New Roman" w:hAnsi="Times New Roman" w:cs="Times New Roman"/>
          <w:b/>
          <w:sz w:val="28"/>
          <w:szCs w:val="28"/>
        </w:rPr>
        <w:t>Тема 3.</w:t>
      </w:r>
      <w:r w:rsidR="00B72B4D" w:rsidRPr="00B460D8">
        <w:rPr>
          <w:rFonts w:ascii="Times New Roman" w:hAnsi="Times New Roman" w:cs="Times New Roman"/>
          <w:b/>
          <w:sz w:val="28"/>
          <w:szCs w:val="28"/>
        </w:rPr>
        <w:t xml:space="preserve">  Обработки почвы</w:t>
      </w:r>
    </w:p>
    <w:p w:rsidR="00FB1708" w:rsidRDefault="00FB1708" w:rsidP="00FB1708">
      <w:pPr>
        <w:pStyle w:val="a4"/>
        <w:numPr>
          <w:ilvl w:val="0"/>
          <w:numId w:val="11"/>
        </w:numPr>
        <w:spacing w:after="0" w:line="240" w:lineRule="auto"/>
        <w:ind w:left="0" w:firstLine="0"/>
        <w:rPr>
          <w:rFonts w:ascii="Times New Roman" w:hAnsi="Times New Roman" w:cs="Times New Roman"/>
          <w:b/>
          <w:sz w:val="28"/>
          <w:szCs w:val="28"/>
        </w:rPr>
      </w:pPr>
      <w:r w:rsidRPr="00FB1708">
        <w:rPr>
          <w:rFonts w:ascii="Times New Roman" w:hAnsi="Times New Roman" w:cs="Times New Roman"/>
          <w:b/>
          <w:sz w:val="28"/>
          <w:szCs w:val="28"/>
        </w:rPr>
        <w:t>Приемы поверхностной и мелкой обработки почвы.</w:t>
      </w:r>
    </w:p>
    <w:p w:rsidR="00FB1708" w:rsidRDefault="00FB1708" w:rsidP="00FB1708">
      <w:pPr>
        <w:pStyle w:val="a4"/>
        <w:numPr>
          <w:ilvl w:val="0"/>
          <w:numId w:val="11"/>
        </w:numPr>
        <w:spacing w:after="0" w:line="240" w:lineRule="auto"/>
        <w:ind w:left="0" w:firstLine="0"/>
        <w:rPr>
          <w:rFonts w:ascii="Times New Roman" w:hAnsi="Times New Roman" w:cs="Times New Roman"/>
          <w:b/>
          <w:sz w:val="28"/>
          <w:szCs w:val="28"/>
        </w:rPr>
      </w:pPr>
      <w:r w:rsidRPr="00FB1708">
        <w:rPr>
          <w:rFonts w:ascii="Times New Roman" w:hAnsi="Times New Roman" w:cs="Times New Roman"/>
          <w:b/>
          <w:sz w:val="28"/>
          <w:szCs w:val="28"/>
        </w:rPr>
        <w:t>Система основной обработки почвы под яровые культуры</w:t>
      </w:r>
    </w:p>
    <w:p w:rsidR="00FB1708" w:rsidRDefault="00FB1708" w:rsidP="00FB1708">
      <w:pPr>
        <w:pStyle w:val="a4"/>
        <w:numPr>
          <w:ilvl w:val="0"/>
          <w:numId w:val="11"/>
        </w:numPr>
        <w:spacing w:after="0" w:line="240" w:lineRule="auto"/>
        <w:ind w:left="0" w:firstLine="0"/>
        <w:rPr>
          <w:rFonts w:ascii="Times New Roman" w:hAnsi="Times New Roman" w:cs="Times New Roman"/>
          <w:b/>
          <w:sz w:val="28"/>
          <w:szCs w:val="28"/>
        </w:rPr>
      </w:pPr>
      <w:r w:rsidRPr="00FB1708">
        <w:rPr>
          <w:rFonts w:ascii="Times New Roman" w:hAnsi="Times New Roman" w:cs="Times New Roman"/>
          <w:b/>
          <w:sz w:val="28"/>
          <w:szCs w:val="28"/>
        </w:rPr>
        <w:t xml:space="preserve">Система обработки под озимые культуры; Система паровой обработки почвы. </w:t>
      </w:r>
    </w:p>
    <w:p w:rsidR="00FB1708" w:rsidRDefault="00FB1708" w:rsidP="00FB1708">
      <w:pPr>
        <w:pStyle w:val="a4"/>
        <w:numPr>
          <w:ilvl w:val="0"/>
          <w:numId w:val="11"/>
        </w:numPr>
        <w:spacing w:after="0" w:line="240" w:lineRule="auto"/>
        <w:ind w:left="0" w:firstLine="0"/>
        <w:rPr>
          <w:rFonts w:ascii="Times New Roman" w:hAnsi="Times New Roman" w:cs="Times New Roman"/>
          <w:b/>
          <w:sz w:val="28"/>
          <w:szCs w:val="28"/>
        </w:rPr>
      </w:pPr>
      <w:r w:rsidRPr="00FB1708">
        <w:rPr>
          <w:rFonts w:ascii="Times New Roman" w:hAnsi="Times New Roman" w:cs="Times New Roman"/>
          <w:b/>
          <w:sz w:val="28"/>
          <w:szCs w:val="28"/>
        </w:rPr>
        <w:t>Пути и условия минимализации обработки почвы</w:t>
      </w:r>
    </w:p>
    <w:p w:rsidR="00FB1708" w:rsidRPr="00B72B4D" w:rsidRDefault="00FB1708" w:rsidP="00FB1708">
      <w:pPr>
        <w:spacing w:after="0" w:line="240" w:lineRule="auto"/>
      </w:pPr>
    </w:p>
    <w:p w:rsidR="00FB1708" w:rsidRPr="00FB1708" w:rsidRDefault="00FB1708" w:rsidP="00FB1708">
      <w:pPr>
        <w:pStyle w:val="a4"/>
        <w:numPr>
          <w:ilvl w:val="0"/>
          <w:numId w:val="13"/>
        </w:numPr>
        <w:spacing w:after="0" w:line="240" w:lineRule="auto"/>
        <w:ind w:left="0" w:firstLine="0"/>
        <w:rPr>
          <w:rFonts w:ascii="Times New Roman" w:hAnsi="Times New Roman" w:cs="Times New Roman"/>
          <w:b/>
          <w:sz w:val="28"/>
          <w:szCs w:val="28"/>
        </w:rPr>
      </w:pPr>
      <w:r w:rsidRPr="00FB1708">
        <w:rPr>
          <w:rFonts w:ascii="Times New Roman" w:hAnsi="Times New Roman" w:cs="Times New Roman"/>
          <w:b/>
          <w:sz w:val="28"/>
          <w:szCs w:val="28"/>
        </w:rPr>
        <w:t>Приемы поверхностной и мелкой обработки почвы.</w:t>
      </w:r>
    </w:p>
    <w:p w:rsidR="00757C6F" w:rsidRPr="00B72B4D" w:rsidRDefault="00757C6F" w:rsidP="00FB1708"/>
    <w:p w:rsidR="00F82ACF" w:rsidRDefault="005028B5" w:rsidP="00FB1708">
      <w:pPr>
        <w:rPr>
          <w:rFonts w:ascii="Times New Roman" w:hAnsi="Times New Roman" w:cs="Times New Roman"/>
          <w:sz w:val="28"/>
          <w:szCs w:val="28"/>
        </w:rPr>
      </w:pPr>
      <w:r>
        <w:rPr>
          <w:rFonts w:ascii="Times New Roman" w:hAnsi="Times New Roman" w:cs="Times New Roman"/>
          <w:sz w:val="28"/>
          <w:szCs w:val="28"/>
        </w:rPr>
        <w:t xml:space="preserve">Обработки почвы на глубину до 8 см (посевной слой) называется поверхностной, а на 8-16 см – мелкой. </w:t>
      </w:r>
      <w:r w:rsidR="00D30C2D">
        <w:rPr>
          <w:rFonts w:ascii="Times New Roman" w:hAnsi="Times New Roman" w:cs="Times New Roman"/>
          <w:sz w:val="28"/>
          <w:szCs w:val="28"/>
        </w:rPr>
        <w:t>П</w:t>
      </w:r>
      <w:r>
        <w:rPr>
          <w:rFonts w:ascii="Times New Roman" w:hAnsi="Times New Roman" w:cs="Times New Roman"/>
          <w:sz w:val="28"/>
          <w:szCs w:val="28"/>
        </w:rPr>
        <w:t>оверх</w:t>
      </w:r>
      <w:r w:rsidR="00D30C2D">
        <w:rPr>
          <w:rFonts w:ascii="Times New Roman" w:hAnsi="Times New Roman" w:cs="Times New Roman"/>
          <w:sz w:val="28"/>
          <w:szCs w:val="28"/>
        </w:rPr>
        <w:t xml:space="preserve">ностная и мелкая обработки необходимы для уничтожения проростков сорняков, подготовки почвы к посеву к посадке, для ухода за парами и культурными растениями, создание условий для выполнения полевых работ. </w:t>
      </w:r>
    </w:p>
    <w:p w:rsidR="00F82ACF" w:rsidRDefault="00F82ACF" w:rsidP="00FB1708">
      <w:pPr>
        <w:rPr>
          <w:rFonts w:ascii="Times New Roman" w:hAnsi="Times New Roman" w:cs="Times New Roman"/>
          <w:sz w:val="28"/>
          <w:szCs w:val="28"/>
        </w:rPr>
      </w:pPr>
      <w:r>
        <w:rPr>
          <w:rFonts w:ascii="Times New Roman" w:hAnsi="Times New Roman" w:cs="Times New Roman"/>
          <w:sz w:val="28"/>
          <w:szCs w:val="28"/>
        </w:rPr>
        <w:t>Лущение стерни – важный агротехнический прием обработки почвы после уборки зерновых культур, оставляющих на поле стерню, или после уборки других однолетних культур.  Такую обработку проводит дисковыми (ЛДГ -5, ЛДГ -10 и др.) или лемешными  (ППЛ-5-25, ППЛ -10-25) лущильниками.</w:t>
      </w:r>
    </w:p>
    <w:p w:rsidR="00FB1708" w:rsidRDefault="00F93B2C" w:rsidP="00FB1708">
      <w:pPr>
        <w:rPr>
          <w:rFonts w:ascii="Times New Roman" w:hAnsi="Times New Roman" w:cs="Times New Roman"/>
          <w:sz w:val="28"/>
          <w:szCs w:val="28"/>
        </w:rPr>
      </w:pPr>
      <w:r>
        <w:rPr>
          <w:rFonts w:ascii="Times New Roman" w:hAnsi="Times New Roman" w:cs="Times New Roman"/>
          <w:sz w:val="28"/>
          <w:szCs w:val="28"/>
        </w:rPr>
        <w:t>Дискование – дисковыми орудиями (БТД- 3,3 и др.) на глубину до 12 см.</w:t>
      </w:r>
    </w:p>
    <w:p w:rsidR="00F93B2C" w:rsidRDefault="00F93B2C" w:rsidP="00FB1708">
      <w:pPr>
        <w:rPr>
          <w:rFonts w:ascii="Times New Roman" w:hAnsi="Times New Roman" w:cs="Times New Roman"/>
          <w:sz w:val="28"/>
          <w:szCs w:val="28"/>
        </w:rPr>
      </w:pPr>
      <w:r>
        <w:rPr>
          <w:rFonts w:ascii="Times New Roman" w:hAnsi="Times New Roman" w:cs="Times New Roman"/>
          <w:sz w:val="28"/>
          <w:szCs w:val="28"/>
        </w:rPr>
        <w:t>Дискование предусматривает те же технологические операции (крошение, рыхление, частичное перемешивание</w:t>
      </w:r>
      <w:r w:rsidR="00E2160D">
        <w:rPr>
          <w:rFonts w:ascii="Times New Roman" w:hAnsi="Times New Roman" w:cs="Times New Roman"/>
          <w:sz w:val="28"/>
          <w:szCs w:val="28"/>
        </w:rPr>
        <w:t>, подрезание), что и лущение  жнивья дисковыми орудиями.</w:t>
      </w:r>
    </w:p>
    <w:p w:rsidR="00E2160D" w:rsidRDefault="00E2160D" w:rsidP="00FB1708">
      <w:pPr>
        <w:rPr>
          <w:rFonts w:ascii="Times New Roman" w:hAnsi="Times New Roman" w:cs="Times New Roman"/>
          <w:sz w:val="28"/>
          <w:szCs w:val="28"/>
        </w:rPr>
      </w:pPr>
      <w:proofErr w:type="gramStart"/>
      <w:r>
        <w:rPr>
          <w:rFonts w:ascii="Times New Roman" w:hAnsi="Times New Roman" w:cs="Times New Roman"/>
          <w:sz w:val="28"/>
          <w:szCs w:val="28"/>
        </w:rPr>
        <w:t>Культивация предполагает такие технологические операции (крошение, рыхление, частичное перемешивание почвы, подрезание сорняков, и прежде всего отпрысков многолетних сорняков, не</w:t>
      </w:r>
      <w:r w:rsidR="001806D2">
        <w:rPr>
          <w:rFonts w:ascii="Times New Roman" w:hAnsi="Times New Roman" w:cs="Times New Roman"/>
          <w:sz w:val="28"/>
          <w:szCs w:val="28"/>
        </w:rPr>
        <w:t xml:space="preserve"> позднее 3-4 листьев у розеток. </w:t>
      </w:r>
      <w:proofErr w:type="gramEnd"/>
    </w:p>
    <w:p w:rsidR="001806D2" w:rsidRDefault="001806D2" w:rsidP="00FB1708">
      <w:pPr>
        <w:rPr>
          <w:rFonts w:ascii="Times New Roman" w:hAnsi="Times New Roman" w:cs="Times New Roman"/>
          <w:sz w:val="28"/>
          <w:szCs w:val="28"/>
        </w:rPr>
      </w:pPr>
      <w:r>
        <w:rPr>
          <w:rFonts w:ascii="Times New Roman" w:hAnsi="Times New Roman" w:cs="Times New Roman"/>
          <w:sz w:val="28"/>
          <w:szCs w:val="28"/>
        </w:rPr>
        <w:lastRenderedPageBreak/>
        <w:t>Боронование – прием обработки почвы зубовой (БЗТС -1), сетчатой (БСО -3А) или игольчатой (БИГ -3) бороной. Позволяет выровнять поверхность поля, разрушить почвенную корку, выполнить крошение, уничтожить проростки и всходы сорняков.</w:t>
      </w:r>
    </w:p>
    <w:p w:rsidR="001806D2" w:rsidRDefault="001806D2" w:rsidP="00FB1708">
      <w:pPr>
        <w:rPr>
          <w:rFonts w:ascii="Times New Roman" w:hAnsi="Times New Roman" w:cs="Times New Roman"/>
          <w:sz w:val="28"/>
          <w:szCs w:val="28"/>
        </w:rPr>
      </w:pPr>
      <w:r>
        <w:rPr>
          <w:rFonts w:ascii="Times New Roman" w:hAnsi="Times New Roman" w:cs="Times New Roman"/>
          <w:sz w:val="28"/>
          <w:szCs w:val="28"/>
        </w:rPr>
        <w:t>Прикатывани</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это обработка почвы катками, обеспечивающая уплотнение, крошение глыб, и частичное выравнивание поверхности.</w:t>
      </w:r>
    </w:p>
    <w:p w:rsidR="001806D2" w:rsidRDefault="001806D2" w:rsidP="00FB1708">
      <w:pPr>
        <w:rPr>
          <w:rFonts w:ascii="Times New Roman" w:hAnsi="Times New Roman" w:cs="Times New Roman"/>
          <w:sz w:val="28"/>
          <w:szCs w:val="28"/>
        </w:rPr>
      </w:pPr>
      <w:r>
        <w:rPr>
          <w:rFonts w:ascii="Times New Roman" w:hAnsi="Times New Roman" w:cs="Times New Roman"/>
          <w:sz w:val="28"/>
          <w:szCs w:val="28"/>
        </w:rPr>
        <w:t>На прикатанной почве выдерживаются заданная глубина заделки семян, достигается лучший контакт  семян культурных растений с твердой фазой почвы быстрее прогревается и ее температура повышается 1,5 – 2</w:t>
      </w:r>
      <w:r w:rsidRPr="001806D2">
        <w:rPr>
          <w:rFonts w:ascii="Times New Roman" w:hAnsi="Times New Roman" w:cs="Times New Roman"/>
          <w:sz w:val="28"/>
          <w:szCs w:val="28"/>
          <w:vertAlign w:val="superscript"/>
        </w:rPr>
        <w:t>0</w:t>
      </w:r>
      <w:r>
        <w:rPr>
          <w:rFonts w:ascii="Times New Roman" w:hAnsi="Times New Roman" w:cs="Times New Roman"/>
          <w:sz w:val="28"/>
          <w:szCs w:val="28"/>
        </w:rPr>
        <w:t>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554089">
        <w:rPr>
          <w:rFonts w:ascii="Times New Roman" w:hAnsi="Times New Roman" w:cs="Times New Roman"/>
          <w:sz w:val="28"/>
          <w:szCs w:val="28"/>
        </w:rPr>
        <w:t>Задача основывается в том что бы в засушливых условиях прикатывание способствует снижению диффузного испарения влаги.</w:t>
      </w:r>
    </w:p>
    <w:p w:rsidR="00554089" w:rsidRDefault="00554089" w:rsidP="00FB1708">
      <w:pPr>
        <w:rPr>
          <w:rFonts w:ascii="Times New Roman" w:hAnsi="Times New Roman" w:cs="Times New Roman"/>
          <w:sz w:val="28"/>
          <w:szCs w:val="28"/>
        </w:rPr>
      </w:pPr>
      <w:r>
        <w:rPr>
          <w:rFonts w:ascii="Times New Roman" w:hAnsi="Times New Roman" w:cs="Times New Roman"/>
          <w:sz w:val="28"/>
          <w:szCs w:val="28"/>
        </w:rPr>
        <w:t xml:space="preserve">Прикатывание выполняют водоналивными гладкими катками (ЗКВГ-1,4, СКГ – 2,1) и кольчато-шпоровыми катками (ККН- 2,8, КЗК -10)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на 2-3–</w:t>
      </w:r>
      <w:proofErr w:type="spellStart"/>
      <w:r>
        <w:rPr>
          <w:rFonts w:ascii="Times New Roman" w:hAnsi="Times New Roman" w:cs="Times New Roman"/>
          <w:sz w:val="28"/>
          <w:szCs w:val="28"/>
        </w:rPr>
        <w:t>й</w:t>
      </w:r>
      <w:proofErr w:type="spellEnd"/>
      <w:r>
        <w:rPr>
          <w:rFonts w:ascii="Times New Roman" w:hAnsi="Times New Roman" w:cs="Times New Roman"/>
          <w:sz w:val="28"/>
          <w:szCs w:val="28"/>
        </w:rPr>
        <w:t xml:space="preserve"> день после посева культуры при опасности сильного иссушения посевного слоя или ввиду его чрезмерной рыхлости.</w:t>
      </w:r>
    </w:p>
    <w:p w:rsidR="00274A89" w:rsidRDefault="00554089" w:rsidP="00FB1708">
      <w:pPr>
        <w:rPr>
          <w:rFonts w:ascii="Times New Roman" w:hAnsi="Times New Roman" w:cs="Times New Roman"/>
          <w:sz w:val="28"/>
          <w:szCs w:val="28"/>
        </w:rPr>
      </w:pPr>
      <w:r>
        <w:rPr>
          <w:rFonts w:ascii="Times New Roman" w:hAnsi="Times New Roman" w:cs="Times New Roman"/>
          <w:sz w:val="28"/>
          <w:szCs w:val="28"/>
        </w:rPr>
        <w:t xml:space="preserve">Шлейфование применяется для рыхления на глубину 3-5 см и выравнивания поверхностного поля. Осуществляется оно </w:t>
      </w:r>
      <w:proofErr w:type="spellStart"/>
      <w:proofErr w:type="gramStart"/>
      <w:r>
        <w:rPr>
          <w:rFonts w:ascii="Times New Roman" w:hAnsi="Times New Roman" w:cs="Times New Roman"/>
          <w:sz w:val="28"/>
          <w:szCs w:val="28"/>
        </w:rPr>
        <w:t>шлейф-боронами</w:t>
      </w:r>
      <w:proofErr w:type="spellEnd"/>
      <w:proofErr w:type="gramEnd"/>
      <w:r>
        <w:rPr>
          <w:rFonts w:ascii="Times New Roman" w:hAnsi="Times New Roman" w:cs="Times New Roman"/>
          <w:sz w:val="28"/>
          <w:szCs w:val="28"/>
        </w:rPr>
        <w:t xml:space="preserve"> и волокушами. Шлейфование проводят весной при небольшом заплывании зяби. Шлейф-борону  также используют вместо бороны или в дополнение к ней культ</w:t>
      </w:r>
      <w:r w:rsidR="00274A89">
        <w:rPr>
          <w:rFonts w:ascii="Times New Roman" w:hAnsi="Times New Roman" w:cs="Times New Roman"/>
          <w:sz w:val="28"/>
          <w:szCs w:val="28"/>
        </w:rPr>
        <w:t>ива</w:t>
      </w:r>
      <w:r>
        <w:rPr>
          <w:rFonts w:ascii="Times New Roman" w:hAnsi="Times New Roman" w:cs="Times New Roman"/>
          <w:sz w:val="28"/>
          <w:szCs w:val="28"/>
        </w:rPr>
        <w:t>ции.</w:t>
      </w:r>
    </w:p>
    <w:p w:rsidR="00274A89" w:rsidRDefault="00274A89" w:rsidP="00274A89">
      <w:pPr>
        <w:pStyle w:val="a4"/>
        <w:numPr>
          <w:ilvl w:val="0"/>
          <w:numId w:val="13"/>
        </w:numPr>
        <w:spacing w:after="0" w:line="240" w:lineRule="auto"/>
        <w:ind w:left="0" w:firstLine="0"/>
        <w:rPr>
          <w:rFonts w:ascii="Times New Roman" w:hAnsi="Times New Roman" w:cs="Times New Roman"/>
          <w:b/>
          <w:sz w:val="28"/>
          <w:szCs w:val="28"/>
        </w:rPr>
      </w:pPr>
      <w:r w:rsidRPr="00FB1708">
        <w:rPr>
          <w:rFonts w:ascii="Times New Roman" w:hAnsi="Times New Roman" w:cs="Times New Roman"/>
          <w:b/>
          <w:sz w:val="28"/>
          <w:szCs w:val="28"/>
        </w:rPr>
        <w:t>Система основной обработки почвы под яровые культуры</w:t>
      </w:r>
    </w:p>
    <w:p w:rsidR="00554089" w:rsidRDefault="00CF5DAE" w:rsidP="00274A89">
      <w:pPr>
        <w:rPr>
          <w:rFonts w:ascii="Times New Roman" w:hAnsi="Times New Roman" w:cs="Times New Roman"/>
          <w:sz w:val="28"/>
          <w:szCs w:val="28"/>
        </w:rPr>
      </w:pPr>
      <w:r>
        <w:rPr>
          <w:rFonts w:ascii="Times New Roman" w:hAnsi="Times New Roman" w:cs="Times New Roman"/>
          <w:sz w:val="28"/>
          <w:szCs w:val="28"/>
        </w:rPr>
        <w:t>Под системой обработки почвы понимают совокупность приемов обработки почвы, выполняемых в определенной последовательности при возделывании культуры или паровом поле с целью оптимизации почвенных режимов и фитосанитарного состояния посевов.</w:t>
      </w:r>
    </w:p>
    <w:p w:rsidR="00CF5DAE" w:rsidRDefault="001A6BEF" w:rsidP="00274A89">
      <w:pPr>
        <w:rPr>
          <w:rFonts w:ascii="Times New Roman" w:hAnsi="Times New Roman" w:cs="Times New Roman"/>
          <w:sz w:val="28"/>
          <w:szCs w:val="28"/>
        </w:rPr>
      </w:pPr>
      <w:r>
        <w:rPr>
          <w:rFonts w:ascii="Times New Roman" w:hAnsi="Times New Roman" w:cs="Times New Roman"/>
          <w:sz w:val="28"/>
          <w:szCs w:val="28"/>
        </w:rPr>
        <w:t xml:space="preserve">Системы обработки почвы зависит от требований возделываемых культур, почвенно-климатических условий, типа предшественника, засоренности поля и биологических особенностей сорняков, состояния почвы, условий развития водной и ветровой эрозии и других факторов. Оптимальным временем для системы основной обработки почвы под яровые культуры является летне-осенний  период после уборки предшественника. Обработку почвы в летне-весенний период под посев яровых культур следующего года называют зяблевой. </w:t>
      </w:r>
    </w:p>
    <w:p w:rsidR="001A6BEF" w:rsidRDefault="001A6BEF" w:rsidP="00274A89">
      <w:pPr>
        <w:rPr>
          <w:rFonts w:ascii="Times New Roman" w:hAnsi="Times New Roman" w:cs="Times New Roman"/>
          <w:sz w:val="28"/>
          <w:szCs w:val="28"/>
        </w:rPr>
      </w:pPr>
      <w:r>
        <w:rPr>
          <w:rFonts w:ascii="Times New Roman" w:hAnsi="Times New Roman" w:cs="Times New Roman"/>
          <w:sz w:val="28"/>
          <w:szCs w:val="28"/>
        </w:rPr>
        <w:t>Во многих регионах система зяблевой обработки почвы состоит из двух приемов. Лущение стерни и последующей вспашки.</w:t>
      </w:r>
    </w:p>
    <w:tbl>
      <w:tblPr>
        <w:tblStyle w:val="a5"/>
        <w:tblW w:w="0" w:type="auto"/>
        <w:tblLook w:val="04A0"/>
      </w:tblPr>
      <w:tblGrid>
        <w:gridCol w:w="4785"/>
        <w:gridCol w:w="4786"/>
      </w:tblGrid>
      <w:tr w:rsidR="001A6BEF" w:rsidTr="001A6BEF">
        <w:tc>
          <w:tcPr>
            <w:tcW w:w="4785" w:type="dxa"/>
          </w:tcPr>
          <w:p w:rsidR="001A6BEF" w:rsidRDefault="001A6BEF" w:rsidP="00274A89">
            <w:pPr>
              <w:rPr>
                <w:rFonts w:ascii="Times New Roman" w:hAnsi="Times New Roman" w:cs="Times New Roman"/>
                <w:sz w:val="28"/>
                <w:szCs w:val="28"/>
              </w:rPr>
            </w:pPr>
            <w:r>
              <w:rPr>
                <w:rFonts w:ascii="Times New Roman" w:hAnsi="Times New Roman" w:cs="Times New Roman"/>
                <w:sz w:val="28"/>
                <w:szCs w:val="28"/>
              </w:rPr>
              <w:lastRenderedPageBreak/>
              <w:t>Лущение стерни (жнивья)</w:t>
            </w:r>
          </w:p>
        </w:tc>
        <w:tc>
          <w:tcPr>
            <w:tcW w:w="4786" w:type="dxa"/>
          </w:tcPr>
          <w:p w:rsidR="001A6BEF" w:rsidRDefault="005D63ED" w:rsidP="00274A89">
            <w:pPr>
              <w:rPr>
                <w:rFonts w:ascii="Times New Roman" w:hAnsi="Times New Roman" w:cs="Times New Roman"/>
                <w:sz w:val="28"/>
                <w:szCs w:val="28"/>
              </w:rPr>
            </w:pPr>
            <w:r>
              <w:rPr>
                <w:rFonts w:ascii="Times New Roman" w:hAnsi="Times New Roman" w:cs="Times New Roman"/>
                <w:sz w:val="28"/>
                <w:szCs w:val="28"/>
              </w:rPr>
              <w:t>Вспашка</w:t>
            </w:r>
          </w:p>
        </w:tc>
      </w:tr>
      <w:tr w:rsidR="001A6BEF" w:rsidTr="001A6BEF">
        <w:tc>
          <w:tcPr>
            <w:tcW w:w="4785" w:type="dxa"/>
          </w:tcPr>
          <w:p w:rsidR="001A6BEF" w:rsidRDefault="001A6BEF" w:rsidP="00274A89">
            <w:pPr>
              <w:rPr>
                <w:rFonts w:ascii="Times New Roman" w:hAnsi="Times New Roman" w:cs="Times New Roman"/>
                <w:sz w:val="28"/>
                <w:szCs w:val="28"/>
              </w:rPr>
            </w:pPr>
            <w:r>
              <w:rPr>
                <w:rFonts w:ascii="Times New Roman" w:hAnsi="Times New Roman" w:cs="Times New Roman"/>
                <w:sz w:val="28"/>
                <w:szCs w:val="28"/>
              </w:rPr>
              <w:t>На полях малолетними сорняками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проводят не позднее чем на 2-3-й день после уборки зернового предшественника.</w:t>
            </w:r>
          </w:p>
          <w:p w:rsidR="001A6BEF" w:rsidRDefault="001A6BEF" w:rsidP="001A6BEF">
            <w:pPr>
              <w:rPr>
                <w:rFonts w:ascii="Times New Roman" w:hAnsi="Times New Roman" w:cs="Times New Roman"/>
                <w:sz w:val="28"/>
                <w:szCs w:val="28"/>
              </w:rPr>
            </w:pPr>
            <w:r>
              <w:rPr>
                <w:rFonts w:ascii="Times New Roman" w:hAnsi="Times New Roman" w:cs="Times New Roman"/>
                <w:sz w:val="28"/>
                <w:szCs w:val="28"/>
              </w:rPr>
              <w:t xml:space="preserve">Выполняется дисковым лущильником на глубину 6-8 см. </w:t>
            </w:r>
          </w:p>
          <w:p w:rsidR="00F53403" w:rsidRDefault="00F53403" w:rsidP="001A6BEF">
            <w:pPr>
              <w:rPr>
                <w:rFonts w:ascii="Times New Roman" w:hAnsi="Times New Roman" w:cs="Times New Roman"/>
                <w:sz w:val="28"/>
                <w:szCs w:val="28"/>
              </w:rPr>
            </w:pPr>
            <w:r>
              <w:rPr>
                <w:rFonts w:ascii="Times New Roman" w:hAnsi="Times New Roman" w:cs="Times New Roman"/>
                <w:sz w:val="28"/>
                <w:szCs w:val="28"/>
              </w:rPr>
              <w:t xml:space="preserve">Поля, засоренные пыреем и корнеотпрысковыми сорняками с неглубоким расположением корневых отпрысков, обрабатывают вдоль и поперек дисковыми лущильниками (боронами).  </w:t>
            </w:r>
          </w:p>
        </w:tc>
        <w:tc>
          <w:tcPr>
            <w:tcW w:w="4786" w:type="dxa"/>
          </w:tcPr>
          <w:p w:rsidR="001A6BEF" w:rsidRDefault="001A6BEF" w:rsidP="00274A89">
            <w:pPr>
              <w:rPr>
                <w:rFonts w:ascii="Times New Roman" w:hAnsi="Times New Roman" w:cs="Times New Roman"/>
                <w:sz w:val="28"/>
                <w:szCs w:val="28"/>
              </w:rPr>
            </w:pPr>
            <w:r>
              <w:rPr>
                <w:rFonts w:ascii="Times New Roman" w:hAnsi="Times New Roman" w:cs="Times New Roman"/>
                <w:sz w:val="28"/>
                <w:szCs w:val="28"/>
              </w:rPr>
              <w:t xml:space="preserve">через 2-3 недели после массового появления всходов сорняков осуществляют  </w:t>
            </w:r>
            <w:r w:rsidR="005D63ED">
              <w:rPr>
                <w:rFonts w:ascii="Times New Roman" w:hAnsi="Times New Roman" w:cs="Times New Roman"/>
                <w:sz w:val="28"/>
                <w:szCs w:val="28"/>
              </w:rPr>
              <w:t>зяблевую вспашку плугом с предплужником на общую глубину не менее 20-22 см. под пропашные культуры при глубоком гумусовом (пахотном) слое вспашку проводят на глубину 25-27 см.</w:t>
            </w:r>
          </w:p>
          <w:p w:rsidR="00F53403" w:rsidRDefault="00F53403" w:rsidP="00274A89">
            <w:pPr>
              <w:rPr>
                <w:rFonts w:ascii="Times New Roman" w:hAnsi="Times New Roman" w:cs="Times New Roman"/>
                <w:sz w:val="28"/>
                <w:szCs w:val="28"/>
              </w:rPr>
            </w:pPr>
            <w:r>
              <w:rPr>
                <w:rFonts w:ascii="Times New Roman" w:hAnsi="Times New Roman" w:cs="Times New Roman"/>
                <w:sz w:val="28"/>
                <w:szCs w:val="28"/>
              </w:rPr>
              <w:t xml:space="preserve">зяблевую вспашку под яровую культуру, </w:t>
            </w:r>
            <w:proofErr w:type="gramStart"/>
            <w:r>
              <w:rPr>
                <w:rFonts w:ascii="Times New Roman" w:hAnsi="Times New Roman" w:cs="Times New Roman"/>
                <w:sz w:val="28"/>
                <w:szCs w:val="28"/>
              </w:rPr>
              <w:t>выполненная</w:t>
            </w:r>
            <w:proofErr w:type="gramEnd"/>
            <w:r>
              <w:rPr>
                <w:rFonts w:ascii="Times New Roman" w:hAnsi="Times New Roman" w:cs="Times New Roman"/>
                <w:sz w:val="28"/>
                <w:szCs w:val="28"/>
              </w:rPr>
              <w:t xml:space="preserve"> до 15 сентября, считается ранней и по своему качеству приравнивается к занятым парам.</w:t>
            </w:r>
          </w:p>
          <w:p w:rsidR="00F53403" w:rsidRDefault="00F53403" w:rsidP="00274A89">
            <w:pPr>
              <w:rPr>
                <w:rFonts w:ascii="Times New Roman" w:hAnsi="Times New Roman" w:cs="Times New Roman"/>
                <w:sz w:val="28"/>
                <w:szCs w:val="28"/>
              </w:rPr>
            </w:pPr>
            <w:r>
              <w:rPr>
                <w:rFonts w:ascii="Times New Roman" w:hAnsi="Times New Roman" w:cs="Times New Roman"/>
                <w:sz w:val="28"/>
                <w:szCs w:val="28"/>
              </w:rPr>
              <w:t xml:space="preserve">В северных районах европейской части России и в </w:t>
            </w:r>
            <w:proofErr w:type="gramStart"/>
            <w:r>
              <w:rPr>
                <w:rFonts w:ascii="Times New Roman" w:hAnsi="Times New Roman" w:cs="Times New Roman"/>
                <w:sz w:val="28"/>
                <w:szCs w:val="28"/>
              </w:rPr>
              <w:t>Сибири</w:t>
            </w:r>
            <w:proofErr w:type="gramEnd"/>
            <w:r>
              <w:rPr>
                <w:rFonts w:ascii="Times New Roman" w:hAnsi="Times New Roman" w:cs="Times New Roman"/>
                <w:sz w:val="28"/>
                <w:szCs w:val="28"/>
              </w:rPr>
              <w:t xml:space="preserve"> для которых характерна холодная и короткая осень после уборки культуры, зяблевую вспашку проводят без послеуборочного лущения.</w:t>
            </w:r>
          </w:p>
        </w:tc>
      </w:tr>
    </w:tbl>
    <w:p w:rsidR="00F53403" w:rsidRDefault="00F53403" w:rsidP="00F53403">
      <w:pPr>
        <w:rPr>
          <w:rFonts w:ascii="Times New Roman" w:hAnsi="Times New Roman" w:cs="Times New Roman"/>
          <w:sz w:val="28"/>
          <w:szCs w:val="28"/>
        </w:rPr>
      </w:pPr>
    </w:p>
    <w:p w:rsidR="00F53403" w:rsidRPr="00F53403" w:rsidRDefault="00F53403" w:rsidP="00F53403">
      <w:pPr>
        <w:rPr>
          <w:rFonts w:ascii="Times New Roman" w:hAnsi="Times New Roman" w:cs="Times New Roman"/>
          <w:i/>
          <w:sz w:val="28"/>
          <w:szCs w:val="28"/>
        </w:rPr>
      </w:pPr>
      <w:r w:rsidRPr="00F53403">
        <w:rPr>
          <w:rFonts w:ascii="Times New Roman" w:hAnsi="Times New Roman" w:cs="Times New Roman"/>
          <w:i/>
          <w:sz w:val="28"/>
          <w:szCs w:val="28"/>
        </w:rPr>
        <w:t>Обработка почвы после пропашных культур.</w:t>
      </w:r>
    </w:p>
    <w:p w:rsidR="00F53403" w:rsidRDefault="00F53403" w:rsidP="00F53403">
      <w:pPr>
        <w:rPr>
          <w:rFonts w:ascii="Times New Roman" w:hAnsi="Times New Roman" w:cs="Times New Roman"/>
          <w:sz w:val="28"/>
          <w:szCs w:val="28"/>
        </w:rPr>
      </w:pPr>
      <w:r>
        <w:rPr>
          <w:rFonts w:ascii="Times New Roman" w:hAnsi="Times New Roman" w:cs="Times New Roman"/>
          <w:sz w:val="28"/>
          <w:szCs w:val="28"/>
        </w:rPr>
        <w:t xml:space="preserve">Пропашные культуры имеют поздние сроки уборки, под эти культуры вносят высокие дозы органических и минеральных удобрений, проводят глубокую обработку почвы. </w:t>
      </w:r>
      <w:proofErr w:type="gramStart"/>
      <w:r>
        <w:rPr>
          <w:rFonts w:ascii="Times New Roman" w:hAnsi="Times New Roman" w:cs="Times New Roman"/>
          <w:sz w:val="28"/>
          <w:szCs w:val="28"/>
        </w:rPr>
        <w:t>Принимая это во внимание, поля чистые от сорняков и с рыхлой почвой, обрабатывают лемешными плугами или дисковыми боронами на глубину 12-14 см. при высокой засоренности и пересохшей уплотненной почве после высокостебельных пропашных культур (кукуруза, сорго, подсолнечник) поле дискуют и через 1,5- 2 недели пашут плугом с предплужником на глубину не менее 23-25см.</w:t>
      </w:r>
      <w:proofErr w:type="gramEnd"/>
    </w:p>
    <w:p w:rsidR="00F53403" w:rsidRDefault="00F53403" w:rsidP="00F53403">
      <w:pPr>
        <w:rPr>
          <w:rFonts w:ascii="Times New Roman" w:hAnsi="Times New Roman" w:cs="Times New Roman"/>
          <w:i/>
          <w:sz w:val="28"/>
          <w:szCs w:val="28"/>
        </w:rPr>
      </w:pPr>
      <w:r>
        <w:rPr>
          <w:rFonts w:ascii="Times New Roman" w:hAnsi="Times New Roman" w:cs="Times New Roman"/>
          <w:i/>
          <w:sz w:val="28"/>
          <w:szCs w:val="28"/>
        </w:rPr>
        <w:t>Обработка почвы после многолетних трав</w:t>
      </w:r>
    </w:p>
    <w:p w:rsidR="00BB17F2" w:rsidRDefault="00F53403" w:rsidP="00F53403">
      <w:pPr>
        <w:rPr>
          <w:rFonts w:ascii="Times New Roman" w:hAnsi="Times New Roman" w:cs="Times New Roman"/>
          <w:sz w:val="28"/>
          <w:szCs w:val="28"/>
        </w:rPr>
      </w:pPr>
      <w:r>
        <w:rPr>
          <w:rFonts w:ascii="Times New Roman" w:hAnsi="Times New Roman" w:cs="Times New Roman"/>
          <w:sz w:val="28"/>
          <w:szCs w:val="28"/>
        </w:rPr>
        <w:t xml:space="preserve"> </w:t>
      </w:r>
      <w:r w:rsidR="00BB17F2">
        <w:rPr>
          <w:rFonts w:ascii="Times New Roman" w:hAnsi="Times New Roman" w:cs="Times New Roman"/>
          <w:sz w:val="28"/>
          <w:szCs w:val="28"/>
        </w:rPr>
        <w:t>После многолетних трав верхний слой почвы обильно пронизан корнями, хорошо оструктурен и обладает повышенной связностью, а дернина способна к отрастанию. Система обработки включает дискование в двух направлениях на глубину 10-12 см и отвальную вспашку плугом с предплужником на глубину не менее 20-22см.</w:t>
      </w:r>
    </w:p>
    <w:p w:rsidR="00BB17F2" w:rsidRDefault="00BB17F2" w:rsidP="00F53403">
      <w:pPr>
        <w:rPr>
          <w:rFonts w:ascii="Times New Roman" w:hAnsi="Times New Roman" w:cs="Times New Roman"/>
          <w:sz w:val="28"/>
          <w:szCs w:val="28"/>
        </w:rPr>
      </w:pPr>
      <w:r>
        <w:rPr>
          <w:rFonts w:ascii="Times New Roman" w:hAnsi="Times New Roman" w:cs="Times New Roman"/>
          <w:sz w:val="28"/>
          <w:szCs w:val="28"/>
        </w:rPr>
        <w:t>В северных районах или на тяжелых почвах зяблевую вспашку многолетних трав проводят как много раньше, иначе весной слаборазложившаяся дернина осложнит проведение посевных работ.</w:t>
      </w:r>
    </w:p>
    <w:p w:rsidR="00BB17F2" w:rsidRDefault="00BB17F2" w:rsidP="00F53403">
      <w:pPr>
        <w:rPr>
          <w:rFonts w:ascii="Times New Roman" w:hAnsi="Times New Roman" w:cs="Times New Roman"/>
          <w:sz w:val="28"/>
          <w:szCs w:val="28"/>
        </w:rPr>
      </w:pPr>
      <w:r>
        <w:rPr>
          <w:rFonts w:ascii="Times New Roman" w:hAnsi="Times New Roman" w:cs="Times New Roman"/>
          <w:sz w:val="28"/>
          <w:szCs w:val="28"/>
        </w:rPr>
        <w:lastRenderedPageBreak/>
        <w:t>В районах с продолжительной осенью или на легких почвах вспашку полей из-под многолетних трав выполняют в более поздний период.</w:t>
      </w:r>
    </w:p>
    <w:p w:rsidR="00EA64BC" w:rsidRDefault="00BB17F2" w:rsidP="00EA64BC">
      <w:pPr>
        <w:rPr>
          <w:rFonts w:ascii="Times New Roman" w:hAnsi="Times New Roman" w:cs="Times New Roman"/>
          <w:sz w:val="28"/>
          <w:szCs w:val="28"/>
        </w:rPr>
      </w:pPr>
      <w:r>
        <w:rPr>
          <w:rFonts w:ascii="Times New Roman" w:hAnsi="Times New Roman" w:cs="Times New Roman"/>
          <w:sz w:val="28"/>
          <w:szCs w:val="28"/>
        </w:rPr>
        <w:t>В повышении плодородия слабоокультуренных почв играет углубление пахотного слоя, проводимое в системе зяблевой обработки почвы. Этот прием выполняют плугами с почвоуглубителями, плугами с вырезными корпусами, плугами-рыхлителями типа ПРК – 4-4,0 или чизелеванием на глубину 30-40 см.</w:t>
      </w:r>
    </w:p>
    <w:p w:rsidR="00EA64BC" w:rsidRPr="00EA64BC" w:rsidRDefault="00EA64BC" w:rsidP="00EA64BC">
      <w:pPr>
        <w:pStyle w:val="a4"/>
        <w:numPr>
          <w:ilvl w:val="0"/>
          <w:numId w:val="13"/>
        </w:numPr>
        <w:ind w:left="0" w:firstLine="0"/>
        <w:rPr>
          <w:rFonts w:ascii="Times New Roman" w:hAnsi="Times New Roman" w:cs="Times New Roman"/>
          <w:b/>
          <w:sz w:val="28"/>
          <w:szCs w:val="28"/>
        </w:rPr>
      </w:pPr>
      <w:r w:rsidRPr="00EA64BC">
        <w:rPr>
          <w:rFonts w:ascii="Times New Roman" w:hAnsi="Times New Roman" w:cs="Times New Roman"/>
          <w:b/>
          <w:sz w:val="28"/>
          <w:szCs w:val="28"/>
        </w:rPr>
        <w:t xml:space="preserve">Система обработки под озимые культуры; Система паровой обработки почвы. </w:t>
      </w:r>
    </w:p>
    <w:p w:rsidR="001A6BEF" w:rsidRDefault="00BB17F2" w:rsidP="00F53403">
      <w:pPr>
        <w:rPr>
          <w:rFonts w:ascii="Times New Roman" w:hAnsi="Times New Roman" w:cs="Times New Roman"/>
          <w:sz w:val="28"/>
          <w:szCs w:val="28"/>
        </w:rPr>
      </w:pPr>
      <w:r>
        <w:rPr>
          <w:rFonts w:ascii="Times New Roman" w:hAnsi="Times New Roman" w:cs="Times New Roman"/>
          <w:sz w:val="28"/>
          <w:szCs w:val="28"/>
        </w:rPr>
        <w:t xml:space="preserve">   </w:t>
      </w:r>
      <w:r w:rsidR="00E25074">
        <w:rPr>
          <w:rFonts w:ascii="Times New Roman" w:hAnsi="Times New Roman" w:cs="Times New Roman"/>
          <w:sz w:val="28"/>
          <w:szCs w:val="28"/>
        </w:rPr>
        <w:t>Озимые колосовые культуры (пшеница, рожь, ячмень) высевают в конце лета или начале осени, чтобы их осенняя вегетация продолжалась не менее 55-60 дней. До посева этих культур почву следует тщательно подготовить и придать ей естественную плотность, для чего требуется не менее 20-25 дней. Перед наступлением морозов озимые должны хорошо развить корневую систему, раскуститься и накопить большое количество необходимых для перезимовки пластических веществ (сахаров).</w:t>
      </w:r>
    </w:p>
    <w:p w:rsidR="00E25074" w:rsidRDefault="00E25074" w:rsidP="00F53403">
      <w:pPr>
        <w:rPr>
          <w:rFonts w:ascii="Times New Roman" w:hAnsi="Times New Roman" w:cs="Times New Roman"/>
          <w:sz w:val="28"/>
          <w:szCs w:val="28"/>
        </w:rPr>
      </w:pPr>
      <w:r>
        <w:rPr>
          <w:rFonts w:ascii="Times New Roman" w:hAnsi="Times New Roman" w:cs="Times New Roman"/>
          <w:sz w:val="28"/>
          <w:szCs w:val="28"/>
        </w:rPr>
        <w:t>Система обработки чистого пара.</w:t>
      </w:r>
    </w:p>
    <w:p w:rsidR="00D0761D" w:rsidRDefault="00E25074" w:rsidP="00F53403">
      <w:pPr>
        <w:rPr>
          <w:rFonts w:ascii="Times New Roman" w:hAnsi="Times New Roman" w:cs="Times New Roman"/>
          <w:sz w:val="28"/>
          <w:szCs w:val="28"/>
        </w:rPr>
      </w:pPr>
      <w:r>
        <w:rPr>
          <w:rFonts w:ascii="Times New Roman" w:hAnsi="Times New Roman" w:cs="Times New Roman"/>
          <w:sz w:val="28"/>
          <w:szCs w:val="28"/>
        </w:rPr>
        <w:t xml:space="preserve">Это система включает два периода: </w:t>
      </w:r>
      <w:proofErr w:type="spellStart"/>
      <w:proofErr w:type="gramStart"/>
      <w:r>
        <w:rPr>
          <w:rFonts w:ascii="Times New Roman" w:hAnsi="Times New Roman" w:cs="Times New Roman"/>
          <w:sz w:val="28"/>
          <w:szCs w:val="28"/>
        </w:rPr>
        <w:t>летнее-осенний</w:t>
      </w:r>
      <w:proofErr w:type="spellEnd"/>
      <w:proofErr w:type="gramEnd"/>
      <w:r>
        <w:rPr>
          <w:rFonts w:ascii="Times New Roman" w:hAnsi="Times New Roman" w:cs="Times New Roman"/>
          <w:sz w:val="28"/>
          <w:szCs w:val="28"/>
        </w:rPr>
        <w:t xml:space="preserve"> (в год уборки предшественника) и </w:t>
      </w:r>
      <w:proofErr w:type="spellStart"/>
      <w:r>
        <w:rPr>
          <w:rFonts w:ascii="Times New Roman" w:hAnsi="Times New Roman" w:cs="Times New Roman"/>
          <w:sz w:val="28"/>
          <w:szCs w:val="28"/>
        </w:rPr>
        <w:t>весеннее-летний</w:t>
      </w:r>
      <w:proofErr w:type="spellEnd"/>
      <w:r>
        <w:rPr>
          <w:rFonts w:ascii="Times New Roman" w:hAnsi="Times New Roman" w:cs="Times New Roman"/>
          <w:sz w:val="28"/>
          <w:szCs w:val="28"/>
        </w:rPr>
        <w:t xml:space="preserve"> (в год посева озимых). После уборки предшественника поле обрабатывает дисковыми лущильником на глубину 7-8 см (или  на 10-12 см при преобладании многолетних сорняков), через 2-3 недели проводят культурную вспашку не менее чем на 25-27 см. </w:t>
      </w:r>
      <w:r w:rsidR="00D0761D">
        <w:rPr>
          <w:rFonts w:ascii="Times New Roman" w:hAnsi="Times New Roman" w:cs="Times New Roman"/>
          <w:sz w:val="28"/>
          <w:szCs w:val="28"/>
        </w:rPr>
        <w:t>в продолжительный осенний период при проявлении сорняков поле культивируют, а после выпадения осадков боронят для разрушения почвенной корки. Зимой проводят снегозадержание, а с началом полевых работ – ранневесеннее боронование в два следа. После массового весеннего появления всходов сорняков почву рыхлят на 12-14 см без оборачивания (культивация) с одновременным боронованием. Каждая последующая обработка проводится с уменьшением глубины до 5-6 см (система послойной обработки).</w:t>
      </w:r>
    </w:p>
    <w:p w:rsidR="00D0761D" w:rsidRDefault="00D0761D" w:rsidP="00F53403">
      <w:pPr>
        <w:rPr>
          <w:rFonts w:ascii="Times New Roman" w:hAnsi="Times New Roman" w:cs="Times New Roman"/>
          <w:sz w:val="28"/>
          <w:szCs w:val="28"/>
        </w:rPr>
      </w:pPr>
      <w:r>
        <w:rPr>
          <w:rFonts w:ascii="Times New Roman" w:hAnsi="Times New Roman" w:cs="Times New Roman"/>
          <w:sz w:val="28"/>
          <w:szCs w:val="28"/>
        </w:rPr>
        <w:t xml:space="preserve">Все виды летних обработок чистого пара сочетают с боронованием, а </w:t>
      </w:r>
      <w:proofErr w:type="gramStart"/>
      <w:r>
        <w:rPr>
          <w:rFonts w:ascii="Times New Roman" w:hAnsi="Times New Roman" w:cs="Times New Roman"/>
          <w:sz w:val="28"/>
          <w:szCs w:val="28"/>
        </w:rPr>
        <w:t>условиях</w:t>
      </w:r>
      <w:proofErr w:type="gramEnd"/>
      <w:r>
        <w:rPr>
          <w:rFonts w:ascii="Times New Roman" w:hAnsi="Times New Roman" w:cs="Times New Roman"/>
          <w:sz w:val="28"/>
          <w:szCs w:val="28"/>
        </w:rPr>
        <w:t xml:space="preserve"> засушливой погоды – и с прикатыванием.</w:t>
      </w:r>
    </w:p>
    <w:p w:rsidR="002405E1" w:rsidRDefault="00D0761D" w:rsidP="00F53403">
      <w:pPr>
        <w:rPr>
          <w:rFonts w:ascii="Times New Roman" w:hAnsi="Times New Roman" w:cs="Times New Roman"/>
          <w:sz w:val="28"/>
          <w:szCs w:val="28"/>
        </w:rPr>
      </w:pPr>
      <w:r>
        <w:rPr>
          <w:rFonts w:ascii="Times New Roman" w:hAnsi="Times New Roman" w:cs="Times New Roman"/>
          <w:sz w:val="28"/>
          <w:szCs w:val="28"/>
        </w:rPr>
        <w:t>Такая послойная обработка позволяет очистить почву от семян сорных растений и сохранить влагу.</w:t>
      </w:r>
    </w:p>
    <w:p w:rsidR="002405E1" w:rsidRDefault="002405E1" w:rsidP="00F53403">
      <w:pPr>
        <w:rPr>
          <w:rFonts w:ascii="Times New Roman" w:hAnsi="Times New Roman" w:cs="Times New Roman"/>
          <w:sz w:val="28"/>
          <w:szCs w:val="28"/>
        </w:rPr>
      </w:pPr>
      <w:r>
        <w:rPr>
          <w:rFonts w:ascii="Times New Roman" w:hAnsi="Times New Roman" w:cs="Times New Roman"/>
          <w:sz w:val="28"/>
          <w:szCs w:val="28"/>
        </w:rPr>
        <w:lastRenderedPageBreak/>
        <w:t>Система обработки пара, занятого культурами сплошного посева (</w:t>
      </w:r>
      <w:proofErr w:type="spellStart"/>
      <w:proofErr w:type="gramStart"/>
      <w:r>
        <w:rPr>
          <w:rFonts w:ascii="Times New Roman" w:hAnsi="Times New Roman" w:cs="Times New Roman"/>
          <w:sz w:val="28"/>
          <w:szCs w:val="28"/>
        </w:rPr>
        <w:t>вико-овсяные</w:t>
      </w:r>
      <w:proofErr w:type="spellEnd"/>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горохо-овсяные</w:t>
      </w:r>
      <w:proofErr w:type="spellEnd"/>
      <w:r>
        <w:rPr>
          <w:rFonts w:ascii="Times New Roman" w:hAnsi="Times New Roman" w:cs="Times New Roman"/>
          <w:sz w:val="28"/>
          <w:szCs w:val="28"/>
        </w:rPr>
        <w:t xml:space="preserve"> смеси, однолетние и многолетние травы на зеленый корм, сено или силос, зернобобовые и др.) </w:t>
      </w:r>
    </w:p>
    <w:p w:rsidR="0085445D" w:rsidRDefault="002405E1" w:rsidP="00F53403">
      <w:pPr>
        <w:rPr>
          <w:rFonts w:ascii="Times New Roman" w:hAnsi="Times New Roman" w:cs="Times New Roman"/>
          <w:sz w:val="28"/>
          <w:szCs w:val="28"/>
        </w:rPr>
      </w:pPr>
      <w:r>
        <w:rPr>
          <w:rFonts w:ascii="Times New Roman" w:hAnsi="Times New Roman" w:cs="Times New Roman"/>
          <w:sz w:val="28"/>
          <w:szCs w:val="28"/>
        </w:rPr>
        <w:t xml:space="preserve">После уборки парозанимающей культуры поле без предварительного лущения перепахивают плугами с предплужниками и боронами в агрегате. Глубина вспашки должна быть на 2-3 см мельче, чем была зяблевая вспашка, и проводить ее следует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три недели до посева озимых. При появлении сорняков поле дискуют или культивируют поперек</w:t>
      </w:r>
      <w:r w:rsidR="0085445D">
        <w:rPr>
          <w:rFonts w:ascii="Times New Roman" w:hAnsi="Times New Roman" w:cs="Times New Roman"/>
          <w:sz w:val="28"/>
          <w:szCs w:val="28"/>
        </w:rPr>
        <w:t xml:space="preserve"> вспашки. За один-два дня до посева озимых проводят предпосевную культивацию с боронами в агрегате или обработке почвы комбинированными агрегатами на глубину посева семян.</w:t>
      </w:r>
    </w:p>
    <w:p w:rsidR="005700C9" w:rsidRDefault="00F82C69" w:rsidP="00F53403">
      <w:pPr>
        <w:rPr>
          <w:rFonts w:ascii="Times New Roman" w:hAnsi="Times New Roman" w:cs="Times New Roman"/>
          <w:sz w:val="28"/>
          <w:szCs w:val="28"/>
        </w:rPr>
      </w:pPr>
      <w:proofErr w:type="gramStart"/>
      <w:r>
        <w:rPr>
          <w:rFonts w:ascii="Times New Roman" w:hAnsi="Times New Roman" w:cs="Times New Roman"/>
          <w:sz w:val="28"/>
          <w:szCs w:val="28"/>
        </w:rPr>
        <w:t>После уборки смеси вики с овсом сразу проводят тщательное лущение в перекрестных направлениях на глубину 6-8 см с немедленными прикатыванием, чтобы почва не теряла влагу.</w:t>
      </w:r>
      <w:proofErr w:type="gramEnd"/>
      <w:r>
        <w:rPr>
          <w:rFonts w:ascii="Times New Roman" w:hAnsi="Times New Roman" w:cs="Times New Roman"/>
          <w:sz w:val="28"/>
          <w:szCs w:val="28"/>
        </w:rPr>
        <w:t xml:space="preserve"> При проявлении сорняков поле культивируют на 6-7 см прикатыванием. Последний раз это делают перед посевом озимых. </w:t>
      </w:r>
      <w:r w:rsidR="002405E1">
        <w:rPr>
          <w:rFonts w:ascii="Times New Roman" w:hAnsi="Times New Roman" w:cs="Times New Roman"/>
          <w:sz w:val="28"/>
          <w:szCs w:val="28"/>
        </w:rPr>
        <w:t xml:space="preserve">   </w:t>
      </w:r>
      <w:r w:rsidR="00D0761D">
        <w:rPr>
          <w:rFonts w:ascii="Times New Roman" w:hAnsi="Times New Roman" w:cs="Times New Roman"/>
          <w:sz w:val="28"/>
          <w:szCs w:val="28"/>
        </w:rPr>
        <w:t xml:space="preserve"> </w:t>
      </w:r>
      <w:r w:rsidR="00E25074">
        <w:rPr>
          <w:rFonts w:ascii="Times New Roman" w:hAnsi="Times New Roman" w:cs="Times New Roman"/>
          <w:sz w:val="28"/>
          <w:szCs w:val="28"/>
        </w:rPr>
        <w:t xml:space="preserve"> </w:t>
      </w:r>
    </w:p>
    <w:p w:rsidR="005700C9" w:rsidRDefault="005700C9" w:rsidP="005700C9">
      <w:pPr>
        <w:pStyle w:val="a4"/>
        <w:numPr>
          <w:ilvl w:val="0"/>
          <w:numId w:val="13"/>
        </w:numPr>
        <w:spacing w:after="0" w:line="240" w:lineRule="auto"/>
        <w:rPr>
          <w:rFonts w:ascii="Times New Roman" w:hAnsi="Times New Roman" w:cs="Times New Roman"/>
          <w:b/>
          <w:sz w:val="28"/>
          <w:szCs w:val="28"/>
        </w:rPr>
      </w:pPr>
      <w:r w:rsidRPr="00FB1708">
        <w:rPr>
          <w:rFonts w:ascii="Times New Roman" w:hAnsi="Times New Roman" w:cs="Times New Roman"/>
          <w:b/>
          <w:sz w:val="28"/>
          <w:szCs w:val="28"/>
        </w:rPr>
        <w:t>Пути и условия минимализации обработки почвы</w:t>
      </w:r>
    </w:p>
    <w:p w:rsidR="005700C9" w:rsidRDefault="005700C9" w:rsidP="005700C9">
      <w:pPr>
        <w:rPr>
          <w:rFonts w:ascii="Times New Roman" w:hAnsi="Times New Roman" w:cs="Times New Roman"/>
          <w:sz w:val="28"/>
          <w:szCs w:val="28"/>
        </w:rPr>
      </w:pPr>
      <w:r>
        <w:rPr>
          <w:rFonts w:ascii="Times New Roman" w:hAnsi="Times New Roman" w:cs="Times New Roman"/>
          <w:sz w:val="28"/>
          <w:szCs w:val="28"/>
        </w:rPr>
        <w:t>Традиционное система обработки почвы требуют больших затрат энергии, труда, времени, а их применение во многом зависит от погоды. В традиционных технологиях возделывания культур на обработку почвы приходится до 40%  энергетических и свыше 25 % трудовых затрат. К тому же возрастные массы и мощности движителей, увеличение числа операций в системе отвальной обработки усиливают деградацию почв.</w:t>
      </w:r>
    </w:p>
    <w:p w:rsidR="00F556AC" w:rsidRDefault="005700C9" w:rsidP="005700C9">
      <w:pPr>
        <w:rPr>
          <w:rFonts w:ascii="Times New Roman" w:hAnsi="Times New Roman" w:cs="Times New Roman"/>
          <w:sz w:val="28"/>
          <w:szCs w:val="28"/>
        </w:rPr>
      </w:pPr>
      <w:r>
        <w:rPr>
          <w:rFonts w:ascii="Times New Roman" w:hAnsi="Times New Roman" w:cs="Times New Roman"/>
          <w:sz w:val="28"/>
          <w:szCs w:val="28"/>
        </w:rPr>
        <w:t>К числу наиболее важных мероприятий и технологий, позволяющих  снизить прямое потребление энергии в растениеводстве, относятся</w:t>
      </w:r>
      <w:r w:rsidR="00F556AC">
        <w:rPr>
          <w:rFonts w:ascii="Times New Roman" w:hAnsi="Times New Roman" w:cs="Times New Roman"/>
          <w:sz w:val="28"/>
          <w:szCs w:val="28"/>
        </w:rPr>
        <w:t>:</w:t>
      </w:r>
    </w:p>
    <w:p w:rsidR="00E25074" w:rsidRDefault="00F556AC" w:rsidP="00F556AC">
      <w:pPr>
        <w:pStyle w:val="a4"/>
        <w:numPr>
          <w:ilvl w:val="0"/>
          <w:numId w:val="14"/>
        </w:numPr>
        <w:ind w:left="0" w:firstLine="0"/>
        <w:rPr>
          <w:rFonts w:ascii="Times New Roman" w:hAnsi="Times New Roman" w:cs="Times New Roman"/>
          <w:sz w:val="28"/>
          <w:szCs w:val="28"/>
        </w:rPr>
      </w:pPr>
      <w:r>
        <w:rPr>
          <w:rFonts w:ascii="Times New Roman" w:hAnsi="Times New Roman" w:cs="Times New Roman"/>
          <w:sz w:val="28"/>
          <w:szCs w:val="28"/>
        </w:rPr>
        <w:t>Оптимизация машинно-тракторного парка, применение комбинированных машин и агрегатов;</w:t>
      </w:r>
    </w:p>
    <w:p w:rsidR="00F556AC" w:rsidRDefault="00F556AC" w:rsidP="00F556AC">
      <w:pPr>
        <w:pStyle w:val="a4"/>
        <w:numPr>
          <w:ilvl w:val="0"/>
          <w:numId w:val="14"/>
        </w:numPr>
        <w:ind w:left="0" w:firstLine="0"/>
        <w:rPr>
          <w:rFonts w:ascii="Times New Roman" w:hAnsi="Times New Roman" w:cs="Times New Roman"/>
          <w:sz w:val="28"/>
          <w:szCs w:val="28"/>
        </w:rPr>
      </w:pPr>
      <w:r>
        <w:rPr>
          <w:rFonts w:ascii="Times New Roman" w:hAnsi="Times New Roman" w:cs="Times New Roman"/>
          <w:sz w:val="28"/>
          <w:szCs w:val="28"/>
        </w:rPr>
        <w:t>Минимальная обработка;</w:t>
      </w:r>
    </w:p>
    <w:p w:rsidR="00F556AC" w:rsidRDefault="00F556AC" w:rsidP="00F556AC">
      <w:pPr>
        <w:pStyle w:val="a4"/>
        <w:numPr>
          <w:ilvl w:val="0"/>
          <w:numId w:val="14"/>
        </w:numPr>
        <w:ind w:left="0" w:firstLine="0"/>
        <w:rPr>
          <w:rFonts w:ascii="Times New Roman" w:hAnsi="Times New Roman" w:cs="Times New Roman"/>
          <w:sz w:val="28"/>
          <w:szCs w:val="28"/>
        </w:rPr>
      </w:pPr>
      <w:r>
        <w:rPr>
          <w:rFonts w:ascii="Times New Roman" w:hAnsi="Times New Roman" w:cs="Times New Roman"/>
          <w:sz w:val="28"/>
          <w:szCs w:val="28"/>
        </w:rPr>
        <w:t>Прямой посев;</w:t>
      </w:r>
    </w:p>
    <w:p w:rsidR="00F556AC" w:rsidRDefault="00F556AC" w:rsidP="00F556AC">
      <w:pPr>
        <w:pStyle w:val="a4"/>
        <w:numPr>
          <w:ilvl w:val="0"/>
          <w:numId w:val="14"/>
        </w:numPr>
        <w:ind w:left="0" w:firstLine="0"/>
        <w:rPr>
          <w:rFonts w:ascii="Times New Roman" w:hAnsi="Times New Roman" w:cs="Times New Roman"/>
          <w:sz w:val="28"/>
          <w:szCs w:val="28"/>
        </w:rPr>
      </w:pPr>
      <w:r>
        <w:rPr>
          <w:rFonts w:ascii="Times New Roman" w:hAnsi="Times New Roman" w:cs="Times New Roman"/>
          <w:sz w:val="28"/>
          <w:szCs w:val="28"/>
        </w:rPr>
        <w:t>Оптимизация структуры посевных площадей.</w:t>
      </w:r>
    </w:p>
    <w:p w:rsidR="00A443DD" w:rsidRDefault="00F556AC" w:rsidP="00F556AC">
      <w:pPr>
        <w:rPr>
          <w:rFonts w:ascii="Times New Roman" w:hAnsi="Times New Roman" w:cs="Times New Roman"/>
          <w:sz w:val="28"/>
          <w:szCs w:val="28"/>
        </w:rPr>
      </w:pPr>
      <w:r>
        <w:rPr>
          <w:rFonts w:ascii="Times New Roman" w:hAnsi="Times New Roman" w:cs="Times New Roman"/>
          <w:sz w:val="28"/>
          <w:szCs w:val="28"/>
        </w:rPr>
        <w:t xml:space="preserve">Под минимальной обработкой понимают научно обоснованную обработку почвы, обеспечивающую снижение энергетических и трудовых затрат путем уменьшения глубины и обрабатываемой площади поля, а также совмещения нескольких технологических операций (рыхления, уплотнение почвы,  внесение удобрений, гербицидов, посев и др.) в одном рабочем процессе. Эти </w:t>
      </w:r>
      <w:r>
        <w:rPr>
          <w:rFonts w:ascii="Times New Roman" w:hAnsi="Times New Roman" w:cs="Times New Roman"/>
          <w:sz w:val="28"/>
          <w:szCs w:val="28"/>
        </w:rPr>
        <w:lastRenderedPageBreak/>
        <w:t>технологии обработки требует большого внимания к срокам и дозам внесения удобрений и применения средств защиты растений.</w:t>
      </w:r>
    </w:p>
    <w:p w:rsidR="00A443DD" w:rsidRDefault="00A443DD" w:rsidP="00F556AC">
      <w:pPr>
        <w:rPr>
          <w:rFonts w:ascii="Times New Roman" w:hAnsi="Times New Roman" w:cs="Times New Roman"/>
          <w:sz w:val="28"/>
          <w:szCs w:val="28"/>
        </w:rPr>
      </w:pPr>
      <w:r>
        <w:rPr>
          <w:rFonts w:ascii="Times New Roman" w:hAnsi="Times New Roman" w:cs="Times New Roman"/>
          <w:sz w:val="28"/>
          <w:szCs w:val="28"/>
        </w:rPr>
        <w:t xml:space="preserve">Целью минимальной обработки почвы является сведение к минимуму глубины и частоты обработки. Это стало возможным благодаря применению пестицидов. </w:t>
      </w:r>
      <w:proofErr w:type="gramStart"/>
      <w:r>
        <w:rPr>
          <w:rFonts w:ascii="Times New Roman" w:hAnsi="Times New Roman" w:cs="Times New Roman"/>
          <w:sz w:val="28"/>
          <w:szCs w:val="28"/>
        </w:rPr>
        <w:t>Гербициды</w:t>
      </w:r>
      <w:proofErr w:type="gramEnd"/>
      <w:r>
        <w:rPr>
          <w:rFonts w:ascii="Times New Roman" w:hAnsi="Times New Roman" w:cs="Times New Roman"/>
          <w:sz w:val="28"/>
          <w:szCs w:val="28"/>
        </w:rPr>
        <w:t xml:space="preserve"> уничтожая широкий спектр сорняков, обеспечивают временную чистоту полей.</w:t>
      </w:r>
    </w:p>
    <w:p w:rsidR="00A443DD" w:rsidRDefault="00A443DD" w:rsidP="00F556AC">
      <w:pPr>
        <w:rPr>
          <w:rFonts w:ascii="Times New Roman" w:hAnsi="Times New Roman" w:cs="Times New Roman"/>
          <w:sz w:val="28"/>
          <w:szCs w:val="28"/>
        </w:rPr>
      </w:pPr>
      <w:r>
        <w:rPr>
          <w:rFonts w:ascii="Times New Roman" w:hAnsi="Times New Roman" w:cs="Times New Roman"/>
          <w:sz w:val="28"/>
          <w:szCs w:val="28"/>
        </w:rPr>
        <w:t>Важнейшими условиями эффективного применения минимальной обработки в хозяйстве являются:</w:t>
      </w:r>
    </w:p>
    <w:p w:rsidR="00F556AC" w:rsidRDefault="00A443DD" w:rsidP="00A443DD">
      <w:pPr>
        <w:pStyle w:val="a4"/>
        <w:numPr>
          <w:ilvl w:val="0"/>
          <w:numId w:val="15"/>
        </w:numPr>
        <w:rPr>
          <w:rFonts w:ascii="Times New Roman" w:hAnsi="Times New Roman" w:cs="Times New Roman"/>
          <w:sz w:val="28"/>
          <w:szCs w:val="28"/>
        </w:rPr>
      </w:pPr>
      <w:r>
        <w:rPr>
          <w:rFonts w:ascii="Times New Roman" w:hAnsi="Times New Roman" w:cs="Times New Roman"/>
          <w:sz w:val="28"/>
          <w:szCs w:val="28"/>
        </w:rPr>
        <w:t>Высокий технологический уровень выращивания культур;</w:t>
      </w:r>
    </w:p>
    <w:p w:rsidR="00A443DD" w:rsidRDefault="00A443DD" w:rsidP="00A443DD">
      <w:pPr>
        <w:pStyle w:val="a4"/>
        <w:numPr>
          <w:ilvl w:val="0"/>
          <w:numId w:val="15"/>
        </w:numPr>
        <w:rPr>
          <w:rFonts w:ascii="Times New Roman" w:hAnsi="Times New Roman" w:cs="Times New Roman"/>
          <w:sz w:val="28"/>
          <w:szCs w:val="28"/>
        </w:rPr>
      </w:pPr>
      <w:r>
        <w:rPr>
          <w:rFonts w:ascii="Times New Roman" w:hAnsi="Times New Roman" w:cs="Times New Roman"/>
          <w:sz w:val="28"/>
          <w:szCs w:val="28"/>
        </w:rPr>
        <w:t>Качественное проведение механизированных полевых работ п оптимальные сроки;</w:t>
      </w:r>
    </w:p>
    <w:p w:rsidR="00A443DD" w:rsidRDefault="00B56FF7" w:rsidP="00A443DD">
      <w:pPr>
        <w:pStyle w:val="a4"/>
        <w:numPr>
          <w:ilvl w:val="0"/>
          <w:numId w:val="15"/>
        </w:numPr>
        <w:rPr>
          <w:rFonts w:ascii="Times New Roman" w:hAnsi="Times New Roman" w:cs="Times New Roman"/>
          <w:sz w:val="28"/>
          <w:szCs w:val="28"/>
        </w:rPr>
      </w:pPr>
      <w:r>
        <w:rPr>
          <w:rFonts w:ascii="Times New Roman" w:hAnsi="Times New Roman" w:cs="Times New Roman"/>
          <w:sz w:val="28"/>
          <w:szCs w:val="28"/>
        </w:rPr>
        <w:t>Обеспеченность эффективными средствами защиты растений;</w:t>
      </w:r>
    </w:p>
    <w:p w:rsidR="00B56FF7" w:rsidRDefault="00B56FF7" w:rsidP="00A443DD">
      <w:pPr>
        <w:pStyle w:val="a4"/>
        <w:numPr>
          <w:ilvl w:val="0"/>
          <w:numId w:val="15"/>
        </w:numPr>
        <w:rPr>
          <w:rFonts w:ascii="Times New Roman" w:hAnsi="Times New Roman" w:cs="Times New Roman"/>
          <w:sz w:val="28"/>
          <w:szCs w:val="28"/>
        </w:rPr>
      </w:pPr>
      <w:r>
        <w:rPr>
          <w:rFonts w:ascii="Times New Roman" w:hAnsi="Times New Roman" w:cs="Times New Roman"/>
          <w:sz w:val="28"/>
          <w:szCs w:val="28"/>
        </w:rPr>
        <w:t>Высокая оснащенность комбинированными почвообрабатывающими и посевными агрегатами, совмещающими до 4-5 технологических операций.</w:t>
      </w:r>
    </w:p>
    <w:p w:rsidR="00B56FF7" w:rsidRDefault="00760BCA" w:rsidP="00760BCA">
      <w:pPr>
        <w:rPr>
          <w:rFonts w:ascii="Times New Roman" w:hAnsi="Times New Roman" w:cs="Times New Roman"/>
          <w:sz w:val="28"/>
          <w:szCs w:val="28"/>
        </w:rPr>
      </w:pPr>
      <w:r>
        <w:rPr>
          <w:rFonts w:ascii="Times New Roman" w:hAnsi="Times New Roman" w:cs="Times New Roman"/>
          <w:sz w:val="28"/>
          <w:szCs w:val="28"/>
        </w:rPr>
        <w:t xml:space="preserve">Консервирующая (мульчирующая) </w:t>
      </w:r>
      <w:r w:rsidR="00B56FF7" w:rsidRPr="00B56FF7">
        <w:rPr>
          <w:rFonts w:ascii="Times New Roman" w:hAnsi="Times New Roman" w:cs="Times New Roman"/>
          <w:sz w:val="28"/>
          <w:szCs w:val="28"/>
        </w:rPr>
        <w:t xml:space="preserve"> </w:t>
      </w:r>
      <w:r>
        <w:rPr>
          <w:rFonts w:ascii="Times New Roman" w:hAnsi="Times New Roman" w:cs="Times New Roman"/>
          <w:sz w:val="28"/>
          <w:szCs w:val="28"/>
        </w:rPr>
        <w:t>обработк</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оставлением значительного количества пожнивных остатков на ее поверхности  и сохранением органических веществ в верхнем, 5 –см слое почвы. При использовании поверхностных обработок на поверхности остается не менее 30% растительных остатков, позволяет избежать значительного разрушения почвенного покрова, и практически вся поверхность поля остается покрытой пожнивными остатками, на что способствует уменьшению эрозионных процессов на 70-90% .</w:t>
      </w:r>
    </w:p>
    <w:p w:rsidR="00274ED1" w:rsidRDefault="00760BCA" w:rsidP="00760BCA">
      <w:pPr>
        <w:rPr>
          <w:rFonts w:ascii="Times New Roman" w:hAnsi="Times New Roman" w:cs="Times New Roman"/>
          <w:sz w:val="28"/>
          <w:szCs w:val="28"/>
        </w:rPr>
      </w:pPr>
      <w:r>
        <w:rPr>
          <w:rFonts w:ascii="Times New Roman" w:hAnsi="Times New Roman" w:cs="Times New Roman"/>
          <w:sz w:val="28"/>
          <w:szCs w:val="28"/>
        </w:rPr>
        <w:t>Полосная обработка, прямой посе</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одно из направлений минимальной обработки почвы, при которой семена культур высевают в необработанную или лишь слегка взрыхленную почву, что создает благоприятные условия для биоты почвы</w:t>
      </w:r>
      <w:r w:rsidR="00274ED1">
        <w:rPr>
          <w:rFonts w:ascii="Times New Roman" w:hAnsi="Times New Roman" w:cs="Times New Roman"/>
          <w:sz w:val="28"/>
          <w:szCs w:val="28"/>
        </w:rPr>
        <w:t>.</w:t>
      </w:r>
    </w:p>
    <w:p w:rsidR="00760BCA" w:rsidRDefault="00274ED1" w:rsidP="00760BCA">
      <w:pPr>
        <w:rPr>
          <w:rFonts w:ascii="Times New Roman" w:hAnsi="Times New Roman" w:cs="Times New Roman"/>
          <w:sz w:val="28"/>
          <w:szCs w:val="28"/>
        </w:rPr>
      </w:pPr>
      <w:r>
        <w:rPr>
          <w:rFonts w:ascii="Times New Roman" w:hAnsi="Times New Roman" w:cs="Times New Roman"/>
          <w:sz w:val="28"/>
          <w:szCs w:val="28"/>
        </w:rPr>
        <w:t>Различают 6 способов прямого посева:</w:t>
      </w:r>
    </w:p>
    <w:p w:rsidR="00274ED1" w:rsidRDefault="00274ED1" w:rsidP="00274ED1">
      <w:pPr>
        <w:pStyle w:val="a4"/>
        <w:numPr>
          <w:ilvl w:val="0"/>
          <w:numId w:val="16"/>
        </w:numPr>
        <w:ind w:left="0" w:firstLine="0"/>
        <w:jc w:val="both"/>
        <w:rPr>
          <w:rFonts w:ascii="Times New Roman" w:hAnsi="Times New Roman" w:cs="Times New Roman"/>
          <w:sz w:val="28"/>
          <w:szCs w:val="28"/>
        </w:rPr>
      </w:pPr>
      <w:r>
        <w:rPr>
          <w:rFonts w:ascii="Times New Roman" w:hAnsi="Times New Roman" w:cs="Times New Roman"/>
          <w:sz w:val="28"/>
          <w:szCs w:val="28"/>
        </w:rPr>
        <w:t>Посев трехдисковой сеялкой;</w:t>
      </w:r>
    </w:p>
    <w:p w:rsidR="00274ED1" w:rsidRDefault="00274ED1" w:rsidP="00274ED1">
      <w:pPr>
        <w:pStyle w:val="a4"/>
        <w:numPr>
          <w:ilvl w:val="0"/>
          <w:numId w:val="16"/>
        </w:numPr>
        <w:ind w:left="0" w:firstLine="0"/>
        <w:jc w:val="both"/>
        <w:rPr>
          <w:rFonts w:ascii="Times New Roman" w:hAnsi="Times New Roman" w:cs="Times New Roman"/>
          <w:sz w:val="28"/>
          <w:szCs w:val="28"/>
        </w:rPr>
      </w:pPr>
      <w:r>
        <w:rPr>
          <w:rFonts w:ascii="Times New Roman" w:hAnsi="Times New Roman" w:cs="Times New Roman"/>
          <w:sz w:val="28"/>
          <w:szCs w:val="28"/>
        </w:rPr>
        <w:t>Посев во фрезерованные бороздки (2-3</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p>
    <w:p w:rsidR="00274ED1" w:rsidRDefault="00274ED1" w:rsidP="00274ED1">
      <w:pPr>
        <w:pStyle w:val="a4"/>
        <w:numPr>
          <w:ilvl w:val="0"/>
          <w:numId w:val="16"/>
        </w:numPr>
        <w:ind w:left="0" w:firstLine="0"/>
        <w:jc w:val="both"/>
        <w:rPr>
          <w:rFonts w:ascii="Times New Roman" w:hAnsi="Times New Roman" w:cs="Times New Roman"/>
          <w:sz w:val="28"/>
          <w:szCs w:val="28"/>
        </w:rPr>
      </w:pPr>
      <w:r>
        <w:rPr>
          <w:rFonts w:ascii="Times New Roman" w:hAnsi="Times New Roman" w:cs="Times New Roman"/>
          <w:sz w:val="28"/>
          <w:szCs w:val="28"/>
        </w:rPr>
        <w:t>Полосный фрезерный посев (15 – 20 см, применяется для пропашных культур);</w:t>
      </w:r>
    </w:p>
    <w:p w:rsidR="00274ED1" w:rsidRDefault="00274ED1" w:rsidP="00274ED1">
      <w:pPr>
        <w:pStyle w:val="a4"/>
        <w:numPr>
          <w:ilvl w:val="0"/>
          <w:numId w:val="16"/>
        </w:numPr>
        <w:ind w:left="0" w:firstLine="0"/>
        <w:jc w:val="both"/>
        <w:rPr>
          <w:rFonts w:ascii="Times New Roman" w:hAnsi="Times New Roman" w:cs="Times New Roman"/>
          <w:sz w:val="28"/>
          <w:szCs w:val="28"/>
        </w:rPr>
      </w:pPr>
      <w:r>
        <w:rPr>
          <w:rFonts w:ascii="Times New Roman" w:hAnsi="Times New Roman" w:cs="Times New Roman"/>
          <w:sz w:val="28"/>
          <w:szCs w:val="28"/>
        </w:rPr>
        <w:t>Фрезерный разбросной посев (сеялка впереди фрезы);</w:t>
      </w:r>
    </w:p>
    <w:p w:rsidR="00274ED1" w:rsidRDefault="00274ED1" w:rsidP="00274ED1">
      <w:pPr>
        <w:pStyle w:val="a4"/>
        <w:numPr>
          <w:ilvl w:val="0"/>
          <w:numId w:val="16"/>
        </w:numPr>
        <w:ind w:left="0" w:firstLine="0"/>
        <w:jc w:val="both"/>
        <w:rPr>
          <w:rFonts w:ascii="Times New Roman" w:hAnsi="Times New Roman" w:cs="Times New Roman"/>
          <w:sz w:val="28"/>
          <w:szCs w:val="28"/>
        </w:rPr>
      </w:pPr>
      <w:r>
        <w:rPr>
          <w:rFonts w:ascii="Times New Roman" w:hAnsi="Times New Roman" w:cs="Times New Roman"/>
          <w:sz w:val="28"/>
          <w:szCs w:val="28"/>
        </w:rPr>
        <w:t>Фрезерный рядовой посев (сошники сзади фрезы);</w:t>
      </w:r>
    </w:p>
    <w:p w:rsidR="00274ED1" w:rsidRDefault="00274ED1" w:rsidP="00274ED1">
      <w:pPr>
        <w:pStyle w:val="a4"/>
        <w:numPr>
          <w:ilvl w:val="0"/>
          <w:numId w:val="16"/>
        </w:numPr>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Фрезерный ленточный посев (семена заделываются почвой, отбрасываемой фрезой).</w:t>
      </w:r>
    </w:p>
    <w:p w:rsidR="00274ED1" w:rsidRDefault="00274ED1" w:rsidP="00274ED1">
      <w:pPr>
        <w:rPr>
          <w:rFonts w:ascii="Times New Roman" w:hAnsi="Times New Roman" w:cs="Times New Roman"/>
          <w:sz w:val="28"/>
          <w:szCs w:val="28"/>
        </w:rPr>
      </w:pPr>
      <w:r>
        <w:rPr>
          <w:rFonts w:ascii="Times New Roman" w:hAnsi="Times New Roman" w:cs="Times New Roman"/>
          <w:sz w:val="28"/>
          <w:szCs w:val="28"/>
        </w:rPr>
        <w:t>Совмещение технологических операций и приемов – один из перспективных путей минимализации обработки почвы как ресурсосберегающей технологии возделывания культуры. Использование комбинированных агрегатов позволяет за один проход выполнять несколько технологических операций и приемов.</w:t>
      </w:r>
    </w:p>
    <w:p w:rsidR="00274ED1" w:rsidRDefault="00274ED1" w:rsidP="00274ED1">
      <w:pPr>
        <w:rPr>
          <w:rFonts w:ascii="Times New Roman" w:hAnsi="Times New Roman" w:cs="Times New Roman"/>
          <w:sz w:val="28"/>
          <w:szCs w:val="28"/>
        </w:rPr>
      </w:pPr>
      <w:r>
        <w:rPr>
          <w:rFonts w:ascii="Times New Roman" w:hAnsi="Times New Roman" w:cs="Times New Roman"/>
          <w:sz w:val="28"/>
          <w:szCs w:val="28"/>
        </w:rPr>
        <w:t>Целесообразно совмещать операции:</w:t>
      </w:r>
    </w:p>
    <w:p w:rsidR="00274ED1" w:rsidRDefault="00274ED1" w:rsidP="00274ED1">
      <w:pPr>
        <w:pStyle w:val="a4"/>
        <w:numPr>
          <w:ilvl w:val="0"/>
          <w:numId w:val="17"/>
        </w:numPr>
        <w:rPr>
          <w:rFonts w:ascii="Times New Roman" w:hAnsi="Times New Roman" w:cs="Times New Roman"/>
          <w:sz w:val="28"/>
          <w:szCs w:val="28"/>
        </w:rPr>
      </w:pPr>
      <w:r>
        <w:rPr>
          <w:rFonts w:ascii="Times New Roman" w:hAnsi="Times New Roman" w:cs="Times New Roman"/>
          <w:sz w:val="28"/>
          <w:szCs w:val="28"/>
        </w:rPr>
        <w:t>Вспашка, выравнивание, рыхление и уплотнение;</w:t>
      </w:r>
    </w:p>
    <w:p w:rsidR="00274ED1" w:rsidRDefault="00274ED1" w:rsidP="00274ED1">
      <w:pPr>
        <w:pStyle w:val="a4"/>
        <w:numPr>
          <w:ilvl w:val="0"/>
          <w:numId w:val="17"/>
        </w:numPr>
        <w:rPr>
          <w:rFonts w:ascii="Times New Roman" w:hAnsi="Times New Roman" w:cs="Times New Roman"/>
          <w:sz w:val="28"/>
          <w:szCs w:val="28"/>
        </w:rPr>
      </w:pPr>
      <w:r>
        <w:rPr>
          <w:rFonts w:ascii="Times New Roman" w:hAnsi="Times New Roman" w:cs="Times New Roman"/>
          <w:sz w:val="28"/>
          <w:szCs w:val="28"/>
        </w:rPr>
        <w:t>Культивация, выравнивание, локальное внесение удобрений;</w:t>
      </w:r>
    </w:p>
    <w:p w:rsidR="00274ED1" w:rsidRDefault="00274ED1" w:rsidP="00274ED1">
      <w:pPr>
        <w:pStyle w:val="a4"/>
        <w:numPr>
          <w:ilvl w:val="0"/>
          <w:numId w:val="17"/>
        </w:numPr>
        <w:rPr>
          <w:rFonts w:ascii="Times New Roman" w:hAnsi="Times New Roman" w:cs="Times New Roman"/>
          <w:sz w:val="28"/>
          <w:szCs w:val="28"/>
        </w:rPr>
      </w:pPr>
      <w:r>
        <w:rPr>
          <w:rFonts w:ascii="Times New Roman" w:hAnsi="Times New Roman" w:cs="Times New Roman"/>
          <w:sz w:val="28"/>
          <w:szCs w:val="28"/>
        </w:rPr>
        <w:t>Предпосевная обработка и посев зерновых</w:t>
      </w:r>
    </w:p>
    <w:p w:rsidR="00274ED1" w:rsidRDefault="00274ED1" w:rsidP="00274ED1">
      <w:pPr>
        <w:pStyle w:val="a4"/>
        <w:numPr>
          <w:ilvl w:val="0"/>
          <w:numId w:val="17"/>
        </w:numPr>
        <w:rPr>
          <w:rFonts w:ascii="Times New Roman" w:hAnsi="Times New Roman" w:cs="Times New Roman"/>
          <w:sz w:val="28"/>
          <w:szCs w:val="28"/>
        </w:rPr>
      </w:pPr>
      <w:r>
        <w:rPr>
          <w:rFonts w:ascii="Times New Roman" w:hAnsi="Times New Roman" w:cs="Times New Roman"/>
          <w:sz w:val="28"/>
          <w:szCs w:val="28"/>
        </w:rPr>
        <w:t>Рыхление почвы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измельчение растительных остатков и прикатывание;</w:t>
      </w:r>
    </w:p>
    <w:p w:rsidR="00274ED1" w:rsidRDefault="00274ED1" w:rsidP="00274ED1">
      <w:pPr>
        <w:pStyle w:val="a4"/>
        <w:numPr>
          <w:ilvl w:val="0"/>
          <w:numId w:val="17"/>
        </w:numPr>
        <w:rPr>
          <w:rFonts w:ascii="Times New Roman" w:hAnsi="Times New Roman" w:cs="Times New Roman"/>
          <w:sz w:val="28"/>
          <w:szCs w:val="28"/>
        </w:rPr>
      </w:pPr>
      <w:r>
        <w:rPr>
          <w:rFonts w:ascii="Times New Roman" w:hAnsi="Times New Roman" w:cs="Times New Roman"/>
          <w:sz w:val="28"/>
          <w:szCs w:val="28"/>
        </w:rPr>
        <w:t>Нарезка гряд, предпосевная обработка верхнего слоя и внесение удобрений;</w:t>
      </w:r>
    </w:p>
    <w:p w:rsidR="00274ED1" w:rsidRDefault="00274ED1" w:rsidP="00274ED1">
      <w:pPr>
        <w:pStyle w:val="a4"/>
        <w:numPr>
          <w:ilvl w:val="0"/>
          <w:numId w:val="17"/>
        </w:numPr>
        <w:rPr>
          <w:rFonts w:ascii="Times New Roman" w:hAnsi="Times New Roman" w:cs="Times New Roman"/>
          <w:sz w:val="28"/>
          <w:szCs w:val="28"/>
        </w:rPr>
      </w:pPr>
      <w:r>
        <w:rPr>
          <w:rFonts w:ascii="Times New Roman" w:hAnsi="Times New Roman" w:cs="Times New Roman"/>
          <w:sz w:val="28"/>
          <w:szCs w:val="28"/>
        </w:rPr>
        <w:t>Рыхление междурядий и внесение удобрений, гербицидов.</w:t>
      </w:r>
    </w:p>
    <w:p w:rsidR="00274ED1" w:rsidRDefault="004B7945" w:rsidP="00274ED1">
      <w:pPr>
        <w:ind w:left="360"/>
        <w:rPr>
          <w:rFonts w:ascii="Times New Roman" w:hAnsi="Times New Roman" w:cs="Times New Roman"/>
          <w:sz w:val="28"/>
          <w:szCs w:val="28"/>
        </w:rPr>
      </w:pPr>
      <w:r>
        <w:rPr>
          <w:rFonts w:ascii="Times New Roman" w:hAnsi="Times New Roman" w:cs="Times New Roman"/>
          <w:sz w:val="28"/>
          <w:szCs w:val="28"/>
        </w:rPr>
        <w:t>Выбор приемов минимализации зависит от уровня плодородия почвы, увлажненности зоны, биологических особенностей культуры и засоренности полей.</w:t>
      </w:r>
    </w:p>
    <w:p w:rsidR="00F311C5" w:rsidRDefault="004B7945" w:rsidP="004B7945">
      <w:pPr>
        <w:ind w:firstLine="360"/>
        <w:jc w:val="both"/>
        <w:rPr>
          <w:rFonts w:ascii="Times New Roman" w:hAnsi="Times New Roman" w:cs="Times New Roman"/>
          <w:sz w:val="28"/>
          <w:szCs w:val="28"/>
        </w:rPr>
      </w:pPr>
      <w:r>
        <w:rPr>
          <w:rFonts w:ascii="Times New Roman" w:hAnsi="Times New Roman" w:cs="Times New Roman"/>
          <w:sz w:val="28"/>
          <w:szCs w:val="28"/>
        </w:rPr>
        <w:t>Теоретическим обоснованием применения минимальной обработки почвы служит соотношение между оптимальной для растений и равновесной плотности почвы. В первую очередь надо проводить операция  в черноземных, каштановых серых лесных и хорошо окультуренных дерново-подзолистых почвах</w:t>
      </w:r>
      <w:r w:rsidR="00F311C5">
        <w:rPr>
          <w:rFonts w:ascii="Times New Roman" w:hAnsi="Times New Roman" w:cs="Times New Roman"/>
          <w:sz w:val="28"/>
          <w:szCs w:val="28"/>
        </w:rPr>
        <w:t xml:space="preserve"> при совпадении равновесной и оптимальной для растений плотности почвы.</w:t>
      </w:r>
    </w:p>
    <w:p w:rsidR="004D2B37" w:rsidRDefault="004D2B37" w:rsidP="004B7945">
      <w:pPr>
        <w:ind w:firstLine="360"/>
        <w:jc w:val="both"/>
        <w:rPr>
          <w:rFonts w:ascii="Times New Roman" w:hAnsi="Times New Roman" w:cs="Times New Roman"/>
          <w:sz w:val="28"/>
          <w:szCs w:val="28"/>
        </w:rPr>
      </w:pPr>
      <w:r>
        <w:rPr>
          <w:rFonts w:ascii="Times New Roman" w:hAnsi="Times New Roman" w:cs="Times New Roman"/>
          <w:sz w:val="28"/>
          <w:szCs w:val="28"/>
        </w:rPr>
        <w:t>Домашнее задание:</w:t>
      </w:r>
    </w:p>
    <w:p w:rsidR="004D2B37" w:rsidRDefault="004D2B37" w:rsidP="004D2B37">
      <w:pPr>
        <w:pStyle w:val="a4"/>
        <w:numPr>
          <w:ilvl w:val="0"/>
          <w:numId w:val="18"/>
        </w:numPr>
        <w:jc w:val="both"/>
        <w:rPr>
          <w:rFonts w:ascii="Times New Roman" w:hAnsi="Times New Roman" w:cs="Times New Roman"/>
          <w:sz w:val="28"/>
          <w:szCs w:val="28"/>
        </w:rPr>
      </w:pPr>
      <w:r>
        <w:rPr>
          <w:rFonts w:ascii="Times New Roman" w:hAnsi="Times New Roman" w:cs="Times New Roman"/>
          <w:sz w:val="28"/>
          <w:szCs w:val="28"/>
        </w:rPr>
        <w:t>Основные задачи обработки почвы. Как они должны решаться в различных почвенных и климатических условиях?</w:t>
      </w:r>
    </w:p>
    <w:p w:rsidR="004D2B37" w:rsidRDefault="004D2B37" w:rsidP="004D2B37">
      <w:pPr>
        <w:pStyle w:val="a4"/>
        <w:numPr>
          <w:ilvl w:val="0"/>
          <w:numId w:val="18"/>
        </w:numPr>
        <w:jc w:val="both"/>
        <w:rPr>
          <w:rFonts w:ascii="Times New Roman" w:hAnsi="Times New Roman" w:cs="Times New Roman"/>
          <w:sz w:val="28"/>
          <w:szCs w:val="28"/>
        </w:rPr>
      </w:pPr>
      <w:r>
        <w:rPr>
          <w:rFonts w:ascii="Times New Roman" w:hAnsi="Times New Roman" w:cs="Times New Roman"/>
          <w:sz w:val="28"/>
          <w:szCs w:val="28"/>
        </w:rPr>
        <w:t>Какие технологические операции совершаются при обработке почвы?</w:t>
      </w:r>
    </w:p>
    <w:p w:rsidR="004D2B37" w:rsidRDefault="004D2B37" w:rsidP="004D2B37">
      <w:pPr>
        <w:pStyle w:val="a4"/>
        <w:numPr>
          <w:ilvl w:val="0"/>
          <w:numId w:val="18"/>
        </w:numPr>
        <w:jc w:val="both"/>
        <w:rPr>
          <w:rFonts w:ascii="Times New Roman" w:hAnsi="Times New Roman" w:cs="Times New Roman"/>
          <w:sz w:val="28"/>
          <w:szCs w:val="28"/>
        </w:rPr>
      </w:pPr>
      <w:r>
        <w:rPr>
          <w:rFonts w:ascii="Times New Roman" w:hAnsi="Times New Roman" w:cs="Times New Roman"/>
          <w:sz w:val="28"/>
          <w:szCs w:val="28"/>
        </w:rPr>
        <w:t>Какая обработка почвы называется основной?</w:t>
      </w:r>
    </w:p>
    <w:p w:rsidR="004D2B37" w:rsidRDefault="004D2B37" w:rsidP="004D2B37">
      <w:pPr>
        <w:pStyle w:val="a4"/>
        <w:numPr>
          <w:ilvl w:val="0"/>
          <w:numId w:val="18"/>
        </w:numPr>
        <w:jc w:val="both"/>
        <w:rPr>
          <w:rFonts w:ascii="Times New Roman" w:hAnsi="Times New Roman" w:cs="Times New Roman"/>
          <w:sz w:val="28"/>
          <w:szCs w:val="28"/>
        </w:rPr>
      </w:pPr>
      <w:r>
        <w:rPr>
          <w:rFonts w:ascii="Times New Roman" w:hAnsi="Times New Roman" w:cs="Times New Roman"/>
          <w:sz w:val="28"/>
          <w:szCs w:val="28"/>
        </w:rPr>
        <w:t>Каковы приемы поверхностной обработки почвы и дайте им характеристику</w:t>
      </w:r>
    </w:p>
    <w:p w:rsidR="004D2B37" w:rsidRDefault="004D2B37" w:rsidP="004D2B37">
      <w:pPr>
        <w:pStyle w:val="a4"/>
        <w:numPr>
          <w:ilvl w:val="0"/>
          <w:numId w:val="18"/>
        </w:numPr>
        <w:jc w:val="both"/>
        <w:rPr>
          <w:rFonts w:ascii="Times New Roman" w:hAnsi="Times New Roman" w:cs="Times New Roman"/>
          <w:sz w:val="28"/>
          <w:szCs w:val="28"/>
        </w:rPr>
      </w:pPr>
      <w:r>
        <w:rPr>
          <w:rFonts w:ascii="Times New Roman" w:hAnsi="Times New Roman" w:cs="Times New Roman"/>
          <w:sz w:val="28"/>
          <w:szCs w:val="28"/>
        </w:rPr>
        <w:t>Какие задачи решает предпосевная обработка почвы?</w:t>
      </w:r>
    </w:p>
    <w:p w:rsidR="004D2B37" w:rsidRDefault="004D2B37" w:rsidP="004D2B37">
      <w:pPr>
        <w:pStyle w:val="a4"/>
        <w:numPr>
          <w:ilvl w:val="0"/>
          <w:numId w:val="18"/>
        </w:numPr>
        <w:jc w:val="both"/>
        <w:rPr>
          <w:rFonts w:ascii="Times New Roman" w:hAnsi="Times New Roman" w:cs="Times New Roman"/>
          <w:sz w:val="28"/>
          <w:szCs w:val="28"/>
        </w:rPr>
      </w:pPr>
      <w:r>
        <w:rPr>
          <w:rFonts w:ascii="Times New Roman" w:hAnsi="Times New Roman" w:cs="Times New Roman"/>
          <w:sz w:val="28"/>
          <w:szCs w:val="28"/>
        </w:rPr>
        <w:t>Каковы приемы ухода за растениями?</w:t>
      </w:r>
    </w:p>
    <w:p w:rsidR="004D2B37" w:rsidRDefault="004D2B37" w:rsidP="004D2B37">
      <w:pPr>
        <w:pStyle w:val="a4"/>
        <w:numPr>
          <w:ilvl w:val="0"/>
          <w:numId w:val="18"/>
        </w:numPr>
        <w:jc w:val="both"/>
        <w:rPr>
          <w:rFonts w:ascii="Times New Roman" w:hAnsi="Times New Roman" w:cs="Times New Roman"/>
          <w:sz w:val="28"/>
          <w:szCs w:val="28"/>
        </w:rPr>
      </w:pPr>
      <w:r>
        <w:rPr>
          <w:rFonts w:ascii="Times New Roman" w:hAnsi="Times New Roman" w:cs="Times New Roman"/>
          <w:sz w:val="28"/>
          <w:szCs w:val="28"/>
        </w:rPr>
        <w:t>Назовите отличия системы обработки почвы под озимые и яровые</w:t>
      </w:r>
    </w:p>
    <w:p w:rsidR="004D2B37" w:rsidRDefault="004D2B37" w:rsidP="004D2B37">
      <w:pPr>
        <w:pStyle w:val="a4"/>
        <w:numPr>
          <w:ilvl w:val="0"/>
          <w:numId w:val="18"/>
        </w:numPr>
        <w:jc w:val="both"/>
        <w:rPr>
          <w:rFonts w:ascii="Times New Roman" w:hAnsi="Times New Roman" w:cs="Times New Roman"/>
          <w:sz w:val="28"/>
          <w:szCs w:val="28"/>
        </w:rPr>
      </w:pPr>
      <w:r>
        <w:rPr>
          <w:rFonts w:ascii="Times New Roman" w:hAnsi="Times New Roman" w:cs="Times New Roman"/>
          <w:sz w:val="28"/>
          <w:szCs w:val="28"/>
        </w:rPr>
        <w:lastRenderedPageBreak/>
        <w:t>Как влияют предшественник на систему обработки почвы под озимые культуры?</w:t>
      </w:r>
    </w:p>
    <w:p w:rsidR="00B733A9" w:rsidRDefault="004D2B37" w:rsidP="004D2B37">
      <w:pPr>
        <w:pStyle w:val="a4"/>
        <w:numPr>
          <w:ilvl w:val="0"/>
          <w:numId w:val="18"/>
        </w:numPr>
        <w:jc w:val="both"/>
        <w:rPr>
          <w:rFonts w:ascii="Times New Roman" w:hAnsi="Times New Roman" w:cs="Times New Roman"/>
          <w:sz w:val="28"/>
          <w:szCs w:val="28"/>
        </w:rPr>
      </w:pPr>
      <w:r>
        <w:rPr>
          <w:rFonts w:ascii="Times New Roman" w:hAnsi="Times New Roman" w:cs="Times New Roman"/>
          <w:sz w:val="28"/>
          <w:szCs w:val="28"/>
        </w:rPr>
        <w:t xml:space="preserve">При каких условиях </w:t>
      </w:r>
      <w:proofErr w:type="gramStart"/>
      <w:r>
        <w:rPr>
          <w:rFonts w:ascii="Times New Roman" w:hAnsi="Times New Roman" w:cs="Times New Roman"/>
          <w:sz w:val="28"/>
          <w:szCs w:val="28"/>
        </w:rPr>
        <w:t>возможна</w:t>
      </w:r>
      <w:proofErr w:type="gramEnd"/>
      <w:r>
        <w:rPr>
          <w:rFonts w:ascii="Times New Roman" w:hAnsi="Times New Roman" w:cs="Times New Roman"/>
          <w:sz w:val="28"/>
          <w:szCs w:val="28"/>
        </w:rPr>
        <w:t xml:space="preserve"> минимализация обработки почвы? </w:t>
      </w:r>
      <w:r w:rsidR="004B7945" w:rsidRPr="004D2B37">
        <w:rPr>
          <w:rFonts w:ascii="Times New Roman" w:hAnsi="Times New Roman" w:cs="Times New Roman"/>
          <w:sz w:val="28"/>
          <w:szCs w:val="28"/>
        </w:rPr>
        <w:t xml:space="preserve">  </w:t>
      </w:r>
    </w:p>
    <w:p w:rsidR="00B733A9" w:rsidRPr="00B733A9" w:rsidRDefault="00B733A9" w:rsidP="00B733A9"/>
    <w:p w:rsidR="00B733A9" w:rsidRDefault="00B733A9" w:rsidP="00B733A9"/>
    <w:p w:rsidR="0086341F" w:rsidRDefault="0086341F" w:rsidP="0086341F">
      <w:pPr>
        <w:rPr>
          <w:rFonts w:ascii="Times New Roman" w:hAnsi="Times New Roman" w:cs="Times New Roman"/>
          <w:b/>
          <w:sz w:val="28"/>
          <w:szCs w:val="28"/>
          <w:u w:val="single"/>
        </w:rPr>
      </w:pPr>
      <w:r w:rsidRPr="00360762">
        <w:rPr>
          <w:rFonts w:ascii="Times New Roman" w:hAnsi="Times New Roman" w:cs="Times New Roman"/>
          <w:b/>
          <w:sz w:val="28"/>
          <w:szCs w:val="28"/>
          <w:u w:val="single"/>
        </w:rPr>
        <w:t>Практическое задание</w:t>
      </w:r>
      <w:r>
        <w:rPr>
          <w:rFonts w:ascii="Times New Roman" w:hAnsi="Times New Roman" w:cs="Times New Roman"/>
          <w:b/>
          <w:sz w:val="28"/>
          <w:szCs w:val="28"/>
          <w:u w:val="single"/>
        </w:rPr>
        <w:t xml:space="preserve"> №12</w:t>
      </w:r>
    </w:p>
    <w:p w:rsidR="001D6456" w:rsidRDefault="001D6456" w:rsidP="001D6456">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Цель ЛПЗ по указанной теме (Обработка почвы) состоит в том, чтобы учащиеся могли лучше углубить и закрепить теоретический материал, научиться применять его при решении производственных задач по обработке почвы, самостоятельно решать задачи по составлению и обоснованию приемов обработки почвы под различные культуры в разных почвенно-климатических зонах, а также проводить бракераж обработки почвы.</w:t>
      </w:r>
      <w:proofErr w:type="gramEnd"/>
    </w:p>
    <w:p w:rsidR="001D6456" w:rsidRDefault="001D6456" w:rsidP="001D6456">
      <w:pPr>
        <w:ind w:firstLine="709"/>
        <w:jc w:val="both"/>
        <w:rPr>
          <w:rFonts w:ascii="Times New Roman" w:hAnsi="Times New Roman" w:cs="Times New Roman"/>
          <w:sz w:val="28"/>
          <w:szCs w:val="28"/>
        </w:rPr>
      </w:pPr>
      <w:r>
        <w:rPr>
          <w:rFonts w:ascii="Times New Roman" w:hAnsi="Times New Roman" w:cs="Times New Roman"/>
          <w:sz w:val="28"/>
          <w:szCs w:val="28"/>
        </w:rPr>
        <w:t>Задание: 1. Ознакомиться с общим устройством плугов и их рабочими органами.</w:t>
      </w:r>
    </w:p>
    <w:p w:rsidR="001D6456" w:rsidRDefault="001D6456" w:rsidP="001D6456">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Ознакомиться с общим устройством лущильников и их рабочими органами</w:t>
      </w:r>
    </w:p>
    <w:p w:rsidR="001D6456" w:rsidRDefault="001D6456" w:rsidP="001D6456">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Ознакомиться с общим устройством культиваторов и их рабочими органами</w:t>
      </w:r>
    </w:p>
    <w:p w:rsidR="001D6456" w:rsidRDefault="001D6456" w:rsidP="001D6456">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Ознакомиться с общим устройством борон, катков и их рабочими органами.</w:t>
      </w:r>
    </w:p>
    <w:p w:rsidR="001D6456" w:rsidRDefault="001D6456" w:rsidP="001D6456">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Ознакомиться с новыми почвообрабатывающими машинами и их рабочими органами.</w:t>
      </w:r>
    </w:p>
    <w:p w:rsidR="001D6456" w:rsidRDefault="001D6456" w:rsidP="001D6456">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Составить письменный отчет о выполненной работе в виде обобщающей таблицы с краткой характеристикой изучаемых машин и орудий.</w:t>
      </w:r>
    </w:p>
    <w:p w:rsidR="001D6456" w:rsidRPr="001D6456" w:rsidRDefault="001D6456" w:rsidP="001D6456">
      <w:pPr>
        <w:ind w:left="360"/>
        <w:jc w:val="both"/>
        <w:rPr>
          <w:rFonts w:ascii="Times New Roman" w:hAnsi="Times New Roman" w:cs="Times New Roman"/>
          <w:sz w:val="28"/>
          <w:szCs w:val="28"/>
        </w:rPr>
      </w:pPr>
      <w:r>
        <w:rPr>
          <w:rFonts w:ascii="Times New Roman" w:hAnsi="Times New Roman" w:cs="Times New Roman"/>
          <w:sz w:val="28"/>
          <w:szCs w:val="28"/>
        </w:rPr>
        <w:t>Материалы и оборудование. Плуг «Труженик», лущильники (лемешный и дисковый – ЛД-10), культиваторы (КПН -4Г</w:t>
      </w:r>
      <w:r w:rsidR="00863D73">
        <w:rPr>
          <w:rFonts w:ascii="Times New Roman" w:hAnsi="Times New Roman" w:cs="Times New Roman"/>
          <w:sz w:val="28"/>
          <w:szCs w:val="28"/>
        </w:rPr>
        <w:t xml:space="preserve"> и др.</w:t>
      </w:r>
      <w:r>
        <w:rPr>
          <w:rFonts w:ascii="Times New Roman" w:hAnsi="Times New Roman" w:cs="Times New Roman"/>
          <w:sz w:val="28"/>
          <w:szCs w:val="28"/>
        </w:rPr>
        <w:t>)</w:t>
      </w:r>
      <w:r w:rsidR="00863D73">
        <w:rPr>
          <w:rFonts w:ascii="Times New Roman" w:hAnsi="Times New Roman" w:cs="Times New Roman"/>
          <w:sz w:val="28"/>
          <w:szCs w:val="28"/>
        </w:rPr>
        <w:t>, бороны и катки, новые противоэрозионные машины (</w:t>
      </w:r>
      <w:proofErr w:type="spellStart"/>
      <w:r w:rsidR="00863D73">
        <w:rPr>
          <w:rFonts w:ascii="Times New Roman" w:hAnsi="Times New Roman" w:cs="Times New Roman"/>
          <w:sz w:val="28"/>
          <w:szCs w:val="28"/>
        </w:rPr>
        <w:t>плоскоре</w:t>
      </w:r>
      <w:proofErr w:type="gramStart"/>
      <w:r w:rsidR="00863D73">
        <w:rPr>
          <w:rFonts w:ascii="Times New Roman" w:hAnsi="Times New Roman" w:cs="Times New Roman"/>
          <w:sz w:val="28"/>
          <w:szCs w:val="28"/>
        </w:rPr>
        <w:t>з</w:t>
      </w:r>
      <w:proofErr w:type="spellEnd"/>
      <w:r w:rsidR="00863D73">
        <w:rPr>
          <w:rFonts w:ascii="Times New Roman" w:hAnsi="Times New Roman" w:cs="Times New Roman"/>
          <w:sz w:val="28"/>
          <w:szCs w:val="28"/>
        </w:rPr>
        <w:t>-</w:t>
      </w:r>
      <w:proofErr w:type="gramEnd"/>
      <w:r w:rsidR="00863D73">
        <w:rPr>
          <w:rFonts w:ascii="Times New Roman" w:hAnsi="Times New Roman" w:cs="Times New Roman"/>
          <w:sz w:val="28"/>
          <w:szCs w:val="28"/>
        </w:rPr>
        <w:t xml:space="preserve"> глубокорыхлитель, </w:t>
      </w:r>
      <w:proofErr w:type="spellStart"/>
      <w:r w:rsidR="00863D73">
        <w:rPr>
          <w:rFonts w:ascii="Times New Roman" w:hAnsi="Times New Roman" w:cs="Times New Roman"/>
          <w:sz w:val="28"/>
          <w:szCs w:val="28"/>
        </w:rPr>
        <w:t>культватор</w:t>
      </w:r>
      <w:proofErr w:type="spellEnd"/>
      <w:r w:rsidR="00863D73">
        <w:rPr>
          <w:rFonts w:ascii="Times New Roman" w:hAnsi="Times New Roman" w:cs="Times New Roman"/>
          <w:sz w:val="28"/>
          <w:szCs w:val="28"/>
        </w:rPr>
        <w:t xml:space="preserve">- </w:t>
      </w:r>
      <w:proofErr w:type="spellStart"/>
      <w:r w:rsidR="00863D73">
        <w:rPr>
          <w:rFonts w:ascii="Times New Roman" w:hAnsi="Times New Roman" w:cs="Times New Roman"/>
          <w:sz w:val="28"/>
          <w:szCs w:val="28"/>
        </w:rPr>
        <w:t>плоскорез</w:t>
      </w:r>
      <w:proofErr w:type="spellEnd"/>
      <w:r w:rsidR="00863D73">
        <w:rPr>
          <w:rFonts w:ascii="Times New Roman" w:hAnsi="Times New Roman" w:cs="Times New Roman"/>
          <w:sz w:val="28"/>
          <w:szCs w:val="28"/>
        </w:rPr>
        <w:t xml:space="preserve">, штанговый </w:t>
      </w:r>
      <w:proofErr w:type="spellStart"/>
      <w:r w:rsidR="00863D73">
        <w:rPr>
          <w:rFonts w:ascii="Times New Roman" w:hAnsi="Times New Roman" w:cs="Times New Roman"/>
          <w:sz w:val="28"/>
          <w:szCs w:val="28"/>
        </w:rPr>
        <w:t>культватор</w:t>
      </w:r>
      <w:proofErr w:type="spellEnd"/>
      <w:r w:rsidR="00863D73">
        <w:rPr>
          <w:rFonts w:ascii="Times New Roman" w:hAnsi="Times New Roman" w:cs="Times New Roman"/>
          <w:sz w:val="28"/>
          <w:szCs w:val="28"/>
        </w:rPr>
        <w:t>, борона игольчатая).</w:t>
      </w:r>
    </w:p>
    <w:p w:rsidR="001D6456" w:rsidRPr="0086341F" w:rsidRDefault="001D6456" w:rsidP="001D6456">
      <w:pPr>
        <w:ind w:firstLine="709"/>
        <w:jc w:val="both"/>
        <w:rPr>
          <w:rFonts w:ascii="Times New Roman" w:hAnsi="Times New Roman" w:cs="Times New Roman"/>
          <w:sz w:val="28"/>
          <w:szCs w:val="28"/>
        </w:rPr>
      </w:pPr>
    </w:p>
    <w:p w:rsidR="001B748B" w:rsidRDefault="001B748B" w:rsidP="00863D73">
      <w:pPr>
        <w:rPr>
          <w:sz w:val="24"/>
          <w:szCs w:val="24"/>
        </w:rPr>
      </w:pPr>
    </w:p>
    <w:p w:rsidR="001B748B" w:rsidRDefault="001B748B" w:rsidP="00863D73">
      <w:pPr>
        <w:rPr>
          <w:sz w:val="24"/>
          <w:szCs w:val="24"/>
        </w:rPr>
      </w:pPr>
    </w:p>
    <w:p w:rsidR="001B748B" w:rsidRDefault="001B748B" w:rsidP="00863D73">
      <w:pPr>
        <w:rPr>
          <w:sz w:val="24"/>
          <w:szCs w:val="24"/>
        </w:rPr>
      </w:pPr>
    </w:p>
    <w:p w:rsidR="00863D73" w:rsidRPr="00B460D8" w:rsidRDefault="00B460D8" w:rsidP="001B748B">
      <w:pPr>
        <w:jc w:val="both"/>
        <w:rPr>
          <w:rFonts w:ascii="Times New Roman" w:hAnsi="Times New Roman" w:cs="Times New Roman"/>
          <w:b/>
          <w:sz w:val="28"/>
          <w:szCs w:val="28"/>
        </w:rPr>
      </w:pPr>
      <w:r w:rsidRPr="00B460D8">
        <w:rPr>
          <w:rFonts w:ascii="Times New Roman" w:hAnsi="Times New Roman" w:cs="Times New Roman"/>
          <w:b/>
          <w:sz w:val="28"/>
          <w:szCs w:val="28"/>
        </w:rPr>
        <w:lastRenderedPageBreak/>
        <w:t xml:space="preserve">Тема 4. </w:t>
      </w:r>
      <w:r w:rsidR="0065557B" w:rsidRPr="00B460D8">
        <w:rPr>
          <w:rFonts w:ascii="Times New Roman" w:hAnsi="Times New Roman" w:cs="Times New Roman"/>
          <w:b/>
          <w:sz w:val="28"/>
          <w:szCs w:val="28"/>
        </w:rPr>
        <w:t xml:space="preserve"> </w:t>
      </w:r>
      <w:r w:rsidR="001B748B" w:rsidRPr="00B460D8">
        <w:rPr>
          <w:rFonts w:ascii="Times New Roman" w:hAnsi="Times New Roman" w:cs="Times New Roman"/>
          <w:b/>
          <w:sz w:val="28"/>
          <w:szCs w:val="28"/>
        </w:rPr>
        <w:t>Значение сортовых семян. Посевные качества семян. Подготовка семян к посеву. Сроки посева. Нормы посева.</w:t>
      </w:r>
    </w:p>
    <w:p w:rsidR="00297C53" w:rsidRPr="00297C53" w:rsidRDefault="00297C53" w:rsidP="001B748B">
      <w:pPr>
        <w:ind w:firstLine="709"/>
        <w:jc w:val="both"/>
        <w:rPr>
          <w:rFonts w:ascii="Times New Roman" w:hAnsi="Times New Roman" w:cs="Times New Roman"/>
          <w:sz w:val="28"/>
          <w:szCs w:val="28"/>
        </w:rPr>
      </w:pPr>
      <w:r w:rsidRPr="00297C53">
        <w:rPr>
          <w:rFonts w:ascii="Times New Roman" w:hAnsi="Times New Roman" w:cs="Times New Roman"/>
          <w:sz w:val="28"/>
          <w:szCs w:val="28"/>
        </w:rPr>
        <w:t>План:</w:t>
      </w:r>
    </w:p>
    <w:p w:rsidR="00297C53" w:rsidRPr="00297C53" w:rsidRDefault="00297C53" w:rsidP="00297C53">
      <w:pPr>
        <w:pStyle w:val="a4"/>
        <w:numPr>
          <w:ilvl w:val="0"/>
          <w:numId w:val="20"/>
        </w:numPr>
        <w:jc w:val="both"/>
        <w:rPr>
          <w:rFonts w:ascii="Times New Roman" w:hAnsi="Times New Roman" w:cs="Times New Roman"/>
          <w:sz w:val="28"/>
          <w:szCs w:val="28"/>
        </w:rPr>
      </w:pPr>
      <w:r w:rsidRPr="00297C53">
        <w:rPr>
          <w:rFonts w:ascii="Times New Roman" w:hAnsi="Times New Roman" w:cs="Times New Roman"/>
          <w:sz w:val="28"/>
          <w:szCs w:val="28"/>
        </w:rPr>
        <w:t xml:space="preserve">Значение сортовых семян. </w:t>
      </w:r>
    </w:p>
    <w:p w:rsidR="00297C53" w:rsidRPr="00297C53" w:rsidRDefault="00297C53" w:rsidP="00297C53">
      <w:pPr>
        <w:pStyle w:val="a4"/>
        <w:numPr>
          <w:ilvl w:val="0"/>
          <w:numId w:val="20"/>
        </w:numPr>
        <w:jc w:val="both"/>
        <w:rPr>
          <w:rFonts w:ascii="Times New Roman" w:hAnsi="Times New Roman" w:cs="Times New Roman"/>
          <w:sz w:val="28"/>
          <w:szCs w:val="28"/>
        </w:rPr>
      </w:pPr>
      <w:r w:rsidRPr="00297C53">
        <w:rPr>
          <w:rFonts w:ascii="Times New Roman" w:hAnsi="Times New Roman" w:cs="Times New Roman"/>
          <w:sz w:val="28"/>
          <w:szCs w:val="28"/>
        </w:rPr>
        <w:t xml:space="preserve">Посевные качества семян. </w:t>
      </w:r>
    </w:p>
    <w:p w:rsidR="00297C53" w:rsidRPr="00297C53" w:rsidRDefault="00297C53" w:rsidP="00297C53">
      <w:pPr>
        <w:pStyle w:val="a4"/>
        <w:numPr>
          <w:ilvl w:val="0"/>
          <w:numId w:val="20"/>
        </w:numPr>
        <w:jc w:val="both"/>
        <w:rPr>
          <w:rFonts w:ascii="Times New Roman" w:hAnsi="Times New Roman" w:cs="Times New Roman"/>
          <w:sz w:val="28"/>
          <w:szCs w:val="28"/>
        </w:rPr>
      </w:pPr>
      <w:r w:rsidRPr="00297C53">
        <w:rPr>
          <w:rFonts w:ascii="Times New Roman" w:hAnsi="Times New Roman" w:cs="Times New Roman"/>
          <w:sz w:val="28"/>
          <w:szCs w:val="28"/>
        </w:rPr>
        <w:t>Подготовка семян к посеву. Сроки посева. Нормы посева</w:t>
      </w:r>
    </w:p>
    <w:p w:rsidR="004B7945" w:rsidRPr="00D17D7F" w:rsidRDefault="00B52797" w:rsidP="00B733A9">
      <w:pPr>
        <w:rPr>
          <w:b/>
          <w:u w:val="single"/>
        </w:rPr>
      </w:pPr>
      <w:r w:rsidRPr="00D17D7F">
        <w:rPr>
          <w:rFonts w:ascii="Times New Roman" w:hAnsi="Times New Roman" w:cs="Times New Roman"/>
          <w:b/>
          <w:sz w:val="28"/>
          <w:szCs w:val="28"/>
          <w:u w:val="single"/>
        </w:rPr>
        <w:t>Значение сортовых семян</w:t>
      </w:r>
    </w:p>
    <w:p w:rsidR="00B52797" w:rsidRDefault="002E34CD" w:rsidP="00B52797">
      <w:pPr>
        <w:jc w:val="both"/>
        <w:rPr>
          <w:rFonts w:ascii="Times New Roman" w:hAnsi="Times New Roman" w:cs="Times New Roman"/>
          <w:sz w:val="28"/>
          <w:szCs w:val="28"/>
        </w:rPr>
      </w:pPr>
      <w:r>
        <w:rPr>
          <w:rFonts w:ascii="Times New Roman" w:hAnsi="Times New Roman" w:cs="Times New Roman"/>
          <w:sz w:val="28"/>
          <w:szCs w:val="28"/>
        </w:rPr>
        <w:t xml:space="preserve">Под сортом понимается совокупность сходных </w:t>
      </w:r>
      <w:r w:rsidR="00093E62">
        <w:rPr>
          <w:rFonts w:ascii="Times New Roman" w:hAnsi="Times New Roman" w:cs="Times New Roman"/>
          <w:sz w:val="28"/>
          <w:szCs w:val="28"/>
        </w:rPr>
        <w:t>по хозяйственно-биологическим свойствам и морфологическим признакам культурных растений, созданных и размноженных для возделывания в соответствующих природных и производственных условиях с целью повышения урожайности, качества продукции и экономической эффективности производства.</w:t>
      </w:r>
    </w:p>
    <w:p w:rsidR="00093E62" w:rsidRDefault="00093E62" w:rsidP="00B52797">
      <w:pPr>
        <w:jc w:val="both"/>
        <w:rPr>
          <w:rFonts w:ascii="Times New Roman" w:hAnsi="Times New Roman" w:cs="Times New Roman"/>
          <w:sz w:val="28"/>
          <w:szCs w:val="28"/>
        </w:rPr>
      </w:pPr>
      <w:r>
        <w:rPr>
          <w:rFonts w:ascii="Times New Roman" w:hAnsi="Times New Roman" w:cs="Times New Roman"/>
          <w:sz w:val="28"/>
          <w:szCs w:val="28"/>
        </w:rPr>
        <w:t>Сорта сельскохозяйственных культур по своему происхождению подразделяются на местные и селекционные.</w:t>
      </w:r>
    </w:p>
    <w:p w:rsidR="00093E62" w:rsidRDefault="00093E62" w:rsidP="00B52797">
      <w:pPr>
        <w:jc w:val="both"/>
        <w:rPr>
          <w:rFonts w:ascii="Times New Roman" w:hAnsi="Times New Roman" w:cs="Times New Roman"/>
          <w:sz w:val="28"/>
          <w:szCs w:val="28"/>
        </w:rPr>
      </w:pPr>
      <w:r>
        <w:rPr>
          <w:rFonts w:ascii="Times New Roman" w:hAnsi="Times New Roman" w:cs="Times New Roman"/>
          <w:sz w:val="28"/>
          <w:szCs w:val="28"/>
        </w:rPr>
        <w:t>Классификация сортов:</w:t>
      </w:r>
    </w:p>
    <w:p w:rsidR="00093E62" w:rsidRDefault="00093E62" w:rsidP="00093E62">
      <w:pPr>
        <w:pStyle w:val="a4"/>
        <w:numPr>
          <w:ilvl w:val="0"/>
          <w:numId w:val="21"/>
        </w:numPr>
        <w:jc w:val="both"/>
        <w:rPr>
          <w:rFonts w:ascii="Times New Roman" w:hAnsi="Times New Roman" w:cs="Times New Roman"/>
          <w:sz w:val="28"/>
          <w:szCs w:val="28"/>
        </w:rPr>
      </w:pPr>
      <w:r>
        <w:rPr>
          <w:rFonts w:ascii="Times New Roman" w:hAnsi="Times New Roman" w:cs="Times New Roman"/>
          <w:sz w:val="28"/>
          <w:szCs w:val="28"/>
        </w:rPr>
        <w:t>В зависимости от способов выведения выделяют:</w:t>
      </w:r>
    </w:p>
    <w:p w:rsidR="00093E62" w:rsidRDefault="00093E62" w:rsidP="00093E62">
      <w:pPr>
        <w:pStyle w:val="a4"/>
        <w:numPr>
          <w:ilvl w:val="0"/>
          <w:numId w:val="22"/>
        </w:numPr>
        <w:jc w:val="both"/>
        <w:rPr>
          <w:rFonts w:ascii="Times New Roman" w:hAnsi="Times New Roman" w:cs="Times New Roman"/>
          <w:sz w:val="28"/>
          <w:szCs w:val="28"/>
        </w:rPr>
      </w:pPr>
      <w:r>
        <w:rPr>
          <w:rFonts w:ascii="Times New Roman" w:hAnsi="Times New Roman" w:cs="Times New Roman"/>
          <w:sz w:val="28"/>
          <w:szCs w:val="28"/>
        </w:rPr>
        <w:t xml:space="preserve">Сорта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опуляции</w:t>
      </w:r>
    </w:p>
    <w:p w:rsidR="00093E62" w:rsidRDefault="00093E62" w:rsidP="00093E62">
      <w:pPr>
        <w:pStyle w:val="a4"/>
        <w:numPr>
          <w:ilvl w:val="0"/>
          <w:numId w:val="22"/>
        </w:numPr>
        <w:jc w:val="both"/>
        <w:rPr>
          <w:rFonts w:ascii="Times New Roman" w:hAnsi="Times New Roman" w:cs="Times New Roman"/>
          <w:sz w:val="28"/>
          <w:szCs w:val="28"/>
        </w:rPr>
      </w:pPr>
      <w:r>
        <w:rPr>
          <w:rFonts w:ascii="Times New Roman" w:hAnsi="Times New Roman" w:cs="Times New Roman"/>
          <w:sz w:val="28"/>
          <w:szCs w:val="28"/>
        </w:rPr>
        <w:t>Сорта – линии</w:t>
      </w:r>
    </w:p>
    <w:p w:rsidR="00093E62" w:rsidRDefault="00093E62" w:rsidP="00093E62">
      <w:pPr>
        <w:pStyle w:val="a4"/>
        <w:numPr>
          <w:ilvl w:val="0"/>
          <w:numId w:val="22"/>
        </w:numPr>
        <w:jc w:val="both"/>
        <w:rPr>
          <w:rFonts w:ascii="Times New Roman" w:hAnsi="Times New Roman" w:cs="Times New Roman"/>
          <w:sz w:val="28"/>
          <w:szCs w:val="28"/>
        </w:rPr>
      </w:pPr>
      <w:r>
        <w:rPr>
          <w:rFonts w:ascii="Times New Roman" w:hAnsi="Times New Roman" w:cs="Times New Roman"/>
          <w:sz w:val="28"/>
          <w:szCs w:val="28"/>
        </w:rPr>
        <w:t>Сорта гибридного происхождения</w:t>
      </w:r>
    </w:p>
    <w:p w:rsidR="00093E62" w:rsidRDefault="00093E62" w:rsidP="00093E62">
      <w:pPr>
        <w:pStyle w:val="a4"/>
        <w:numPr>
          <w:ilvl w:val="0"/>
          <w:numId w:val="22"/>
        </w:numPr>
        <w:jc w:val="both"/>
        <w:rPr>
          <w:rFonts w:ascii="Times New Roman" w:hAnsi="Times New Roman" w:cs="Times New Roman"/>
          <w:sz w:val="28"/>
          <w:szCs w:val="28"/>
        </w:rPr>
      </w:pPr>
      <w:r>
        <w:rPr>
          <w:rFonts w:ascii="Times New Roman" w:hAnsi="Times New Roman" w:cs="Times New Roman"/>
          <w:sz w:val="28"/>
          <w:szCs w:val="28"/>
        </w:rPr>
        <w:t>Сорта-клоны</w:t>
      </w:r>
    </w:p>
    <w:p w:rsidR="00093E62" w:rsidRDefault="00037A09" w:rsidP="00093E62">
      <w:pPr>
        <w:ind w:firstLine="708"/>
        <w:jc w:val="both"/>
        <w:rPr>
          <w:rFonts w:ascii="Times New Roman" w:hAnsi="Times New Roman" w:cs="Times New Roman"/>
          <w:sz w:val="28"/>
          <w:szCs w:val="28"/>
        </w:rPr>
      </w:pPr>
      <w:r>
        <w:rPr>
          <w:rFonts w:ascii="Times New Roman" w:hAnsi="Times New Roman" w:cs="Times New Roman"/>
          <w:sz w:val="28"/>
          <w:szCs w:val="28"/>
        </w:rPr>
        <w:t xml:space="preserve">Гибриды в зависимости от способа получения подразделяются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простые, двойные, трехлинейные, межлинейные, сортолинейные, линейно-сортовые. Для получения гибридов используют стерильные аналоги, фертильные аналоги – закрепители стерильности и фертильности аналоги – восстановители фертильности.</w:t>
      </w:r>
    </w:p>
    <w:p w:rsidR="00037A09" w:rsidRDefault="00037A09" w:rsidP="00093E62">
      <w:pPr>
        <w:ind w:firstLine="708"/>
        <w:jc w:val="both"/>
        <w:rPr>
          <w:rFonts w:ascii="Times New Roman" w:hAnsi="Times New Roman" w:cs="Times New Roman"/>
          <w:sz w:val="28"/>
          <w:szCs w:val="28"/>
        </w:rPr>
      </w:pPr>
      <w:r>
        <w:rPr>
          <w:rFonts w:ascii="Times New Roman" w:hAnsi="Times New Roman" w:cs="Times New Roman"/>
          <w:sz w:val="28"/>
          <w:szCs w:val="28"/>
        </w:rPr>
        <w:t>Районированные сорта и гибриды заносятся в Государственный реестр охраняемых сортов и разрешаются для использования в производстве.</w:t>
      </w:r>
    </w:p>
    <w:p w:rsidR="008F071F" w:rsidRPr="008F071F" w:rsidRDefault="008F071F" w:rsidP="008F071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F071F">
        <w:rPr>
          <w:rFonts w:ascii="Times New Roman" w:eastAsia="Times New Roman" w:hAnsi="Times New Roman" w:cs="Times New Roman"/>
          <w:color w:val="000000"/>
          <w:sz w:val="28"/>
          <w:szCs w:val="28"/>
          <w:lang w:eastAsia="ru-RU"/>
        </w:rPr>
        <w:t>Одной из задач семеноводства перекрёстноопыляющихся культур может быть также</w:t>
      </w:r>
      <w:r>
        <w:rPr>
          <w:rFonts w:ascii="Times New Roman" w:eastAsia="Times New Roman" w:hAnsi="Times New Roman" w:cs="Times New Roman"/>
          <w:color w:val="000000"/>
          <w:sz w:val="28"/>
          <w:szCs w:val="28"/>
          <w:lang w:eastAsia="ru-RU"/>
        </w:rPr>
        <w:t xml:space="preserve"> </w:t>
      </w:r>
      <w:r w:rsidRPr="008F071F">
        <w:rPr>
          <w:rFonts w:ascii="Times New Roman" w:eastAsia="Times New Roman" w:hAnsi="Times New Roman" w:cs="Times New Roman"/>
          <w:color w:val="000000"/>
          <w:sz w:val="28"/>
          <w:szCs w:val="28"/>
          <w:lang w:eastAsia="ru-RU"/>
        </w:rPr>
        <w:t>последовательное</w:t>
      </w:r>
      <w:r>
        <w:rPr>
          <w:rFonts w:ascii="Times New Roman" w:eastAsia="Times New Roman" w:hAnsi="Times New Roman" w:cs="Times New Roman"/>
          <w:color w:val="000000"/>
          <w:sz w:val="28"/>
          <w:szCs w:val="28"/>
          <w:lang w:eastAsia="ru-RU"/>
        </w:rPr>
        <w:t xml:space="preserve"> улучшение сортов в процессе их </w:t>
      </w:r>
      <w:r w:rsidRPr="008F071F">
        <w:rPr>
          <w:rFonts w:ascii="Times New Roman" w:eastAsia="Times New Roman" w:hAnsi="Times New Roman" w:cs="Times New Roman"/>
          <w:color w:val="000000"/>
          <w:sz w:val="28"/>
          <w:szCs w:val="28"/>
          <w:lang w:eastAsia="ru-RU"/>
        </w:rPr>
        <w:t>размножения, поскольку</w:t>
      </w:r>
      <w:proofErr w:type="gramStart"/>
      <w:r w:rsidRPr="008F071F">
        <w:rPr>
          <w:rFonts w:ascii="Times New Roman" w:eastAsia="Times New Roman" w:hAnsi="Times New Roman" w:cs="Times New Roman"/>
          <w:color w:val="000000"/>
          <w:sz w:val="28"/>
          <w:szCs w:val="28"/>
          <w:lang w:eastAsia="ru-RU"/>
        </w:rPr>
        <w:t xml:space="preserve"> .</w:t>
      </w:r>
      <w:proofErr w:type="gramEnd"/>
      <w:r w:rsidRPr="008F071F">
        <w:rPr>
          <w:rFonts w:ascii="Times New Roman" w:eastAsia="Times New Roman" w:hAnsi="Times New Roman" w:cs="Times New Roman"/>
          <w:color w:val="000000"/>
          <w:sz w:val="28"/>
          <w:szCs w:val="28"/>
          <w:lang w:eastAsia="ru-RU"/>
        </w:rPr>
        <w:t>каждый</w:t>
      </w:r>
      <w:r>
        <w:rPr>
          <w:rFonts w:ascii="Times New Roman" w:eastAsia="Times New Roman" w:hAnsi="Times New Roman" w:cs="Times New Roman"/>
          <w:color w:val="000000"/>
          <w:sz w:val="28"/>
          <w:szCs w:val="28"/>
          <w:lang w:eastAsia="ru-RU"/>
        </w:rPr>
        <w:t xml:space="preserve"> </w:t>
      </w:r>
      <w:r w:rsidRPr="008F071F">
        <w:rPr>
          <w:rFonts w:ascii="Times New Roman" w:eastAsia="Times New Roman" w:hAnsi="Times New Roman" w:cs="Times New Roman"/>
          <w:color w:val="000000"/>
          <w:sz w:val="28"/>
          <w:szCs w:val="28"/>
          <w:lang w:eastAsia="ru-RU"/>
        </w:rPr>
        <w:t>сорт этих культур представляет собой гетерогенную в генетическом отношении</w:t>
      </w:r>
      <w:r>
        <w:rPr>
          <w:rFonts w:ascii="Times New Roman" w:eastAsia="Times New Roman" w:hAnsi="Times New Roman" w:cs="Times New Roman"/>
          <w:color w:val="000000"/>
          <w:sz w:val="28"/>
          <w:szCs w:val="28"/>
          <w:lang w:eastAsia="ru-RU"/>
        </w:rPr>
        <w:t xml:space="preserve"> </w:t>
      </w:r>
      <w:r w:rsidRPr="008F071F">
        <w:rPr>
          <w:rFonts w:ascii="Times New Roman" w:eastAsia="Times New Roman" w:hAnsi="Times New Roman" w:cs="Times New Roman"/>
          <w:color w:val="000000"/>
          <w:sz w:val="28"/>
          <w:szCs w:val="28"/>
          <w:lang w:eastAsia="ru-RU"/>
        </w:rPr>
        <w:t>популяцию.</w:t>
      </w:r>
    </w:p>
    <w:p w:rsidR="008F071F" w:rsidRPr="008F071F" w:rsidRDefault="008F071F" w:rsidP="008F071F">
      <w:pPr>
        <w:shd w:val="clear" w:color="auto" w:fill="FFFFFF"/>
        <w:spacing w:after="0" w:line="240" w:lineRule="auto"/>
        <w:rPr>
          <w:rFonts w:ascii="Times New Roman" w:eastAsia="Times New Roman" w:hAnsi="Times New Roman" w:cs="Times New Roman"/>
          <w:color w:val="000000"/>
          <w:sz w:val="28"/>
          <w:szCs w:val="28"/>
          <w:lang w:eastAsia="ru-RU"/>
        </w:rPr>
      </w:pPr>
      <w:r w:rsidRPr="008F071F">
        <w:rPr>
          <w:rFonts w:ascii="Times New Roman" w:eastAsia="Times New Roman" w:hAnsi="Times New Roman" w:cs="Times New Roman"/>
          <w:color w:val="000000"/>
          <w:sz w:val="28"/>
          <w:szCs w:val="28"/>
          <w:lang w:eastAsia="ru-RU"/>
        </w:rPr>
        <w:t>Ведение</w:t>
      </w:r>
      <w:r>
        <w:rPr>
          <w:rFonts w:ascii="Times New Roman" w:eastAsia="Times New Roman" w:hAnsi="Times New Roman" w:cs="Times New Roman"/>
          <w:color w:val="000000"/>
          <w:sz w:val="28"/>
          <w:szCs w:val="28"/>
          <w:lang w:eastAsia="ru-RU"/>
        </w:rPr>
        <w:t xml:space="preserve"> </w:t>
      </w:r>
      <w:r w:rsidRPr="008F071F">
        <w:rPr>
          <w:rFonts w:ascii="Times New Roman" w:eastAsia="Times New Roman" w:hAnsi="Times New Roman" w:cs="Times New Roman"/>
          <w:color w:val="000000"/>
          <w:sz w:val="28"/>
          <w:szCs w:val="28"/>
          <w:lang w:eastAsia="ru-RU"/>
        </w:rPr>
        <w:t>семеноводства</w:t>
      </w:r>
      <w:r>
        <w:rPr>
          <w:rFonts w:ascii="Times New Roman" w:eastAsia="Times New Roman" w:hAnsi="Times New Roman" w:cs="Times New Roman"/>
          <w:color w:val="000000"/>
          <w:sz w:val="28"/>
          <w:szCs w:val="28"/>
          <w:lang w:eastAsia="ru-RU"/>
        </w:rPr>
        <w:t xml:space="preserve"> </w:t>
      </w:r>
      <w:r w:rsidRPr="008F071F">
        <w:rPr>
          <w:rFonts w:ascii="Times New Roman" w:eastAsia="Times New Roman" w:hAnsi="Times New Roman" w:cs="Times New Roman"/>
          <w:color w:val="000000"/>
          <w:sz w:val="28"/>
          <w:szCs w:val="28"/>
          <w:lang w:eastAsia="ru-RU"/>
        </w:rPr>
        <w:t>основывается</w:t>
      </w:r>
      <w:r>
        <w:rPr>
          <w:rFonts w:ascii="Times New Roman" w:eastAsia="Times New Roman" w:hAnsi="Times New Roman" w:cs="Times New Roman"/>
          <w:color w:val="000000"/>
          <w:sz w:val="28"/>
          <w:szCs w:val="28"/>
          <w:lang w:eastAsia="ru-RU"/>
        </w:rPr>
        <w:t xml:space="preserve"> </w:t>
      </w:r>
      <w:r w:rsidRPr="008F071F">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8F071F">
        <w:rPr>
          <w:rFonts w:ascii="Times New Roman" w:eastAsia="Times New Roman" w:hAnsi="Times New Roman" w:cs="Times New Roman"/>
          <w:color w:val="000000"/>
          <w:sz w:val="28"/>
          <w:szCs w:val="28"/>
          <w:lang w:eastAsia="ru-RU"/>
        </w:rPr>
        <w:t>представлении</w:t>
      </w:r>
      <w:r>
        <w:rPr>
          <w:rFonts w:ascii="Times New Roman" w:eastAsia="Times New Roman" w:hAnsi="Times New Roman" w:cs="Times New Roman"/>
          <w:color w:val="000000"/>
          <w:sz w:val="28"/>
          <w:szCs w:val="28"/>
          <w:lang w:eastAsia="ru-RU"/>
        </w:rPr>
        <w:t xml:space="preserve"> </w:t>
      </w:r>
      <w:r w:rsidRPr="008F071F">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8F071F">
        <w:rPr>
          <w:rFonts w:ascii="Times New Roman" w:eastAsia="Times New Roman" w:hAnsi="Times New Roman" w:cs="Times New Roman"/>
          <w:color w:val="000000"/>
          <w:sz w:val="28"/>
          <w:szCs w:val="28"/>
          <w:lang w:eastAsia="ru-RU"/>
        </w:rPr>
        <w:t>процессах</w:t>
      </w:r>
      <w:r>
        <w:rPr>
          <w:rFonts w:ascii="Times New Roman" w:eastAsia="Times New Roman" w:hAnsi="Times New Roman" w:cs="Times New Roman"/>
          <w:color w:val="000000"/>
          <w:sz w:val="28"/>
          <w:szCs w:val="28"/>
          <w:lang w:eastAsia="ru-RU"/>
        </w:rPr>
        <w:t xml:space="preserve"> </w:t>
      </w:r>
      <w:r w:rsidRPr="008F071F">
        <w:rPr>
          <w:rFonts w:ascii="Times New Roman" w:eastAsia="Times New Roman" w:hAnsi="Times New Roman" w:cs="Times New Roman"/>
          <w:color w:val="000000"/>
          <w:sz w:val="28"/>
          <w:szCs w:val="28"/>
          <w:lang w:eastAsia="ru-RU"/>
        </w:rPr>
        <w:t>воспроизводства сорта - злите и репродукциях, а также об изменении сортовой чистоты</w:t>
      </w:r>
      <w:r>
        <w:rPr>
          <w:rFonts w:ascii="Times New Roman" w:eastAsia="Times New Roman" w:hAnsi="Times New Roman" w:cs="Times New Roman"/>
          <w:color w:val="000000"/>
          <w:sz w:val="28"/>
          <w:szCs w:val="28"/>
          <w:lang w:eastAsia="ru-RU"/>
        </w:rPr>
        <w:t xml:space="preserve"> </w:t>
      </w:r>
      <w:r w:rsidRPr="008F071F">
        <w:rPr>
          <w:rFonts w:ascii="Times New Roman" w:eastAsia="Times New Roman" w:hAnsi="Times New Roman" w:cs="Times New Roman"/>
          <w:color w:val="000000"/>
          <w:sz w:val="28"/>
          <w:szCs w:val="28"/>
          <w:lang w:eastAsia="ru-RU"/>
        </w:rPr>
        <w:t>семян при их пересевах.</w:t>
      </w:r>
    </w:p>
    <w:p w:rsidR="008F071F" w:rsidRDefault="008F071F" w:rsidP="00093E62">
      <w:pPr>
        <w:ind w:firstLine="708"/>
        <w:jc w:val="both"/>
        <w:rPr>
          <w:rFonts w:ascii="Times New Roman" w:hAnsi="Times New Roman" w:cs="Times New Roman"/>
          <w:sz w:val="28"/>
          <w:szCs w:val="28"/>
        </w:rPr>
      </w:pPr>
    </w:p>
    <w:p w:rsidR="00D17D7F" w:rsidRDefault="00D17D7F" w:rsidP="00093E62">
      <w:pPr>
        <w:ind w:firstLine="708"/>
        <w:jc w:val="both"/>
        <w:rPr>
          <w:rFonts w:ascii="Times New Roman" w:hAnsi="Times New Roman" w:cs="Times New Roman"/>
          <w:b/>
          <w:sz w:val="28"/>
          <w:szCs w:val="28"/>
          <w:u w:val="single"/>
        </w:rPr>
      </w:pPr>
      <w:r w:rsidRPr="00D17D7F">
        <w:rPr>
          <w:rFonts w:ascii="Times New Roman" w:hAnsi="Times New Roman" w:cs="Times New Roman"/>
          <w:b/>
          <w:sz w:val="28"/>
          <w:szCs w:val="28"/>
          <w:u w:val="single"/>
        </w:rPr>
        <w:t>Посевные качества семян</w:t>
      </w:r>
    </w:p>
    <w:p w:rsidR="008F071F" w:rsidRDefault="008F071F" w:rsidP="00D17D7F">
      <w:pPr>
        <w:jc w:val="both"/>
        <w:rPr>
          <w:rFonts w:ascii="Times New Roman" w:hAnsi="Times New Roman" w:cs="Times New Roman"/>
          <w:sz w:val="28"/>
          <w:szCs w:val="28"/>
        </w:rPr>
      </w:pPr>
      <w:proofErr w:type="gramStart"/>
      <w:r>
        <w:rPr>
          <w:rFonts w:ascii="Times New Roman" w:hAnsi="Times New Roman" w:cs="Times New Roman"/>
          <w:sz w:val="28"/>
          <w:szCs w:val="28"/>
        </w:rPr>
        <w:t>Семена</w:t>
      </w:r>
      <w:proofErr w:type="gramEnd"/>
      <w:r>
        <w:rPr>
          <w:rFonts w:ascii="Times New Roman" w:hAnsi="Times New Roman" w:cs="Times New Roman"/>
          <w:sz w:val="28"/>
          <w:szCs w:val="28"/>
        </w:rPr>
        <w:t xml:space="preserve"> подготовленные к посеву, должны отвечать соответствующей категории сортовой чистоты и обладать определенными посевными качествами, а также высокими урожайными свойствами. По сортовым категориям семена должны отвечать требованиям </w:t>
      </w:r>
      <w:proofErr w:type="spellStart"/>
      <w:r>
        <w:rPr>
          <w:rFonts w:ascii="Times New Roman" w:hAnsi="Times New Roman" w:cs="Times New Roman"/>
          <w:sz w:val="28"/>
          <w:szCs w:val="28"/>
        </w:rPr>
        <w:t>ГОСТа</w:t>
      </w:r>
      <w:proofErr w:type="spellEnd"/>
      <w:r>
        <w:rPr>
          <w:rFonts w:ascii="Times New Roman" w:hAnsi="Times New Roman" w:cs="Times New Roman"/>
          <w:sz w:val="28"/>
          <w:szCs w:val="28"/>
        </w:rPr>
        <w:t xml:space="preserve"> к сортовой чистоте, числу репродукции или типичности, а не превышать имеющихся норм по степени засоренности и зараженности болезнями. Сортовые качество определяются путем апробации сортовых посевов.</w:t>
      </w:r>
    </w:p>
    <w:p w:rsidR="008F071F" w:rsidRDefault="008F071F" w:rsidP="008F071F">
      <w:pPr>
        <w:shd w:val="clear" w:color="auto" w:fill="FFFFFF"/>
        <w:ind w:firstLine="709"/>
        <w:jc w:val="both"/>
        <w:rPr>
          <w:rFonts w:ascii="Times New Roman" w:eastAsia="Times New Roman" w:hAnsi="Times New Roman" w:cs="Times New Roman"/>
          <w:color w:val="000000"/>
          <w:sz w:val="28"/>
          <w:szCs w:val="28"/>
          <w:lang w:eastAsia="ru-RU"/>
        </w:rPr>
      </w:pPr>
      <w:r w:rsidRPr="008F071F">
        <w:rPr>
          <w:rFonts w:ascii="Times New Roman" w:hAnsi="Times New Roman" w:cs="Times New Roman"/>
          <w:sz w:val="28"/>
          <w:szCs w:val="28"/>
        </w:rPr>
        <w:t xml:space="preserve">Оригинальные семена (ОС) -  </w:t>
      </w:r>
      <w:r w:rsidRPr="008F071F">
        <w:rPr>
          <w:rFonts w:ascii="Times New Roman" w:eastAsia="Times New Roman" w:hAnsi="Times New Roman" w:cs="Times New Roman"/>
          <w:color w:val="000000"/>
          <w:sz w:val="28"/>
          <w:szCs w:val="28"/>
          <w:lang w:eastAsia="ru-RU"/>
        </w:rPr>
        <w:t>называются исходные семена, выпускаемые селекционными или семеноводческими учреждениями или автором сорта.</w:t>
      </w:r>
    </w:p>
    <w:p w:rsidR="0087026B" w:rsidRPr="0087026B" w:rsidRDefault="0087026B" w:rsidP="0087026B">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87026B">
        <w:rPr>
          <w:rFonts w:ascii="yandex-sans" w:eastAsia="Times New Roman" w:hAnsi="yandex-sans" w:cs="Times New Roman"/>
          <w:color w:val="000000"/>
          <w:sz w:val="28"/>
          <w:szCs w:val="28"/>
          <w:lang w:eastAsia="ru-RU"/>
        </w:rPr>
        <w:t xml:space="preserve">Элитные семена (от фр. </w:t>
      </w:r>
      <w:proofErr w:type="spellStart"/>
      <w:r w:rsidRPr="0087026B">
        <w:rPr>
          <w:rFonts w:ascii="yandex-sans" w:eastAsia="Times New Roman" w:hAnsi="yandex-sans" w:cs="Times New Roman"/>
          <w:color w:val="000000"/>
          <w:sz w:val="28"/>
          <w:szCs w:val="28"/>
          <w:lang w:eastAsia="ru-RU"/>
        </w:rPr>
        <w:t>elite</w:t>
      </w:r>
      <w:proofErr w:type="spellEnd"/>
      <w:r w:rsidRPr="0087026B">
        <w:rPr>
          <w:rFonts w:ascii="yandex-sans" w:eastAsia="Times New Roman" w:hAnsi="yandex-sans" w:cs="Times New Roman"/>
          <w:color w:val="000000"/>
          <w:sz w:val="28"/>
          <w:szCs w:val="28"/>
          <w:lang w:eastAsia="ru-RU"/>
        </w:rPr>
        <w:t xml:space="preserve"> - лучший, избранный) - потомство лучших,</w:t>
      </w:r>
      <w:r>
        <w:rPr>
          <w:rFonts w:ascii="yandex-sans" w:eastAsia="Times New Roman" w:hAnsi="yandex-sans" w:cs="Times New Roman"/>
          <w:color w:val="000000"/>
          <w:sz w:val="28"/>
          <w:szCs w:val="28"/>
          <w:lang w:eastAsia="ru-RU"/>
        </w:rPr>
        <w:t xml:space="preserve"> </w:t>
      </w:r>
      <w:r w:rsidRPr="0087026B">
        <w:rPr>
          <w:rFonts w:ascii="yandex-sans" w:eastAsia="Times New Roman" w:hAnsi="yandex-sans" w:cs="Times New Roman"/>
          <w:color w:val="000000"/>
          <w:sz w:val="28"/>
          <w:szCs w:val="28"/>
          <w:lang w:eastAsia="ru-RU"/>
        </w:rPr>
        <w:t>отобранных растений данного сорта, наиболее полно передающих его признаки и</w:t>
      </w:r>
      <w:r>
        <w:rPr>
          <w:rFonts w:ascii="yandex-sans" w:eastAsia="Times New Roman" w:hAnsi="yandex-sans" w:cs="Times New Roman"/>
          <w:color w:val="000000"/>
          <w:sz w:val="28"/>
          <w:szCs w:val="28"/>
          <w:lang w:eastAsia="ru-RU"/>
        </w:rPr>
        <w:t xml:space="preserve"> </w:t>
      </w:r>
      <w:r w:rsidRPr="0087026B">
        <w:rPr>
          <w:rFonts w:ascii="yandex-sans" w:eastAsia="Times New Roman" w:hAnsi="yandex-sans" w:cs="Times New Roman"/>
          <w:color w:val="000000"/>
          <w:sz w:val="28"/>
          <w:szCs w:val="28"/>
          <w:lang w:eastAsia="ru-RU"/>
        </w:rPr>
        <w:t>свойства.</w:t>
      </w:r>
    </w:p>
    <w:p w:rsidR="0087026B" w:rsidRPr="0087026B" w:rsidRDefault="0087026B" w:rsidP="0087026B">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87026B">
        <w:rPr>
          <w:rFonts w:ascii="yandex-sans" w:eastAsia="Times New Roman" w:hAnsi="yandex-sans" w:cs="Times New Roman"/>
          <w:color w:val="000000"/>
          <w:sz w:val="28"/>
          <w:szCs w:val="28"/>
          <w:lang w:eastAsia="ru-RU"/>
        </w:rPr>
        <w:t xml:space="preserve">Репродукционные семена - семена, (получаемые три </w:t>
      </w:r>
      <w:proofErr w:type="gramStart"/>
      <w:r w:rsidRPr="0087026B">
        <w:rPr>
          <w:rFonts w:ascii="yandex-sans" w:eastAsia="Times New Roman" w:hAnsi="yandex-sans" w:cs="Times New Roman"/>
          <w:color w:val="000000"/>
          <w:sz w:val="28"/>
          <w:szCs w:val="28"/>
          <w:lang w:eastAsia="ru-RU"/>
        </w:rPr>
        <w:t>последующем</w:t>
      </w:r>
      <w:proofErr w:type="gramEnd"/>
      <w:r w:rsidRPr="0087026B">
        <w:rPr>
          <w:rFonts w:ascii="yandex-sans" w:eastAsia="Times New Roman" w:hAnsi="yandex-sans" w:cs="Times New Roman"/>
          <w:color w:val="000000"/>
          <w:sz w:val="28"/>
          <w:szCs w:val="28"/>
          <w:lang w:eastAsia="ru-RU"/>
        </w:rPr>
        <w:t xml:space="preserve"> ежегодном</w:t>
      </w:r>
      <w:r>
        <w:rPr>
          <w:rFonts w:ascii="yandex-sans" w:eastAsia="Times New Roman" w:hAnsi="yandex-sans" w:cs="Times New Roman"/>
          <w:color w:val="000000"/>
          <w:sz w:val="28"/>
          <w:szCs w:val="28"/>
          <w:lang w:eastAsia="ru-RU"/>
        </w:rPr>
        <w:t xml:space="preserve"> </w:t>
      </w:r>
      <w:r w:rsidRPr="0087026B">
        <w:rPr>
          <w:rFonts w:ascii="yandex-sans" w:eastAsia="Times New Roman" w:hAnsi="yandex-sans" w:cs="Times New Roman"/>
          <w:color w:val="000000"/>
          <w:sz w:val="28"/>
          <w:szCs w:val="28"/>
          <w:lang w:eastAsia="ru-RU"/>
        </w:rPr>
        <w:t>размножении элиты</w:t>
      </w:r>
      <w:r>
        <w:rPr>
          <w:rFonts w:ascii="yandex-sans" w:eastAsia="Times New Roman" w:hAnsi="yandex-sans" w:cs="Times New Roman"/>
          <w:color w:val="000000"/>
          <w:sz w:val="28"/>
          <w:szCs w:val="28"/>
          <w:lang w:eastAsia="ru-RU"/>
        </w:rPr>
        <w:t>)</w:t>
      </w:r>
      <w:r w:rsidRPr="0087026B">
        <w:rPr>
          <w:rFonts w:ascii="yandex-sans" w:eastAsia="Times New Roman" w:hAnsi="yandex-sans" w:cs="Times New Roman"/>
          <w:color w:val="000000"/>
          <w:sz w:val="28"/>
          <w:szCs w:val="28"/>
          <w:lang w:eastAsia="ru-RU"/>
        </w:rPr>
        <w:t>. Так, при посеве семян элиты получают урожай семян</w:t>
      </w:r>
      <w:proofErr w:type="gramStart"/>
      <w:r w:rsidRPr="0087026B">
        <w:rPr>
          <w:rFonts w:ascii="yandex-sans" w:eastAsia="Times New Roman" w:hAnsi="yandex-sans" w:cs="Times New Roman"/>
          <w:color w:val="000000"/>
          <w:sz w:val="28"/>
          <w:szCs w:val="28"/>
          <w:lang w:eastAsia="ru-RU"/>
        </w:rPr>
        <w:t xml:space="preserve"> .</w:t>
      </w:r>
      <w:proofErr w:type="gramEnd"/>
      <w:r w:rsidRPr="0087026B">
        <w:rPr>
          <w:rFonts w:ascii="yandex-sans" w:eastAsia="Times New Roman" w:hAnsi="yandex-sans" w:cs="Times New Roman"/>
          <w:color w:val="000000"/>
          <w:sz w:val="28"/>
          <w:szCs w:val="28"/>
          <w:lang w:eastAsia="ru-RU"/>
        </w:rPr>
        <w:t>первой</w:t>
      </w:r>
      <w:r>
        <w:rPr>
          <w:rFonts w:ascii="yandex-sans" w:eastAsia="Times New Roman" w:hAnsi="yandex-sans" w:cs="Times New Roman"/>
          <w:color w:val="000000"/>
          <w:sz w:val="28"/>
          <w:szCs w:val="28"/>
          <w:lang w:eastAsia="ru-RU"/>
        </w:rPr>
        <w:t xml:space="preserve"> </w:t>
      </w:r>
      <w:r w:rsidRPr="0087026B">
        <w:rPr>
          <w:rFonts w:ascii="yandex-sans" w:eastAsia="Times New Roman" w:hAnsi="yandex-sans" w:cs="Times New Roman"/>
          <w:color w:val="000000"/>
          <w:sz w:val="28"/>
          <w:szCs w:val="28"/>
          <w:lang w:eastAsia="ru-RU"/>
        </w:rPr>
        <w:t>репродукции, при посеве семян первой репродукции - семена второй репродукции и т.</w:t>
      </w:r>
      <w:r>
        <w:rPr>
          <w:rFonts w:ascii="yandex-sans" w:eastAsia="Times New Roman" w:hAnsi="yandex-sans" w:cs="Times New Roman"/>
          <w:color w:val="000000"/>
          <w:sz w:val="28"/>
          <w:szCs w:val="28"/>
          <w:lang w:eastAsia="ru-RU"/>
        </w:rPr>
        <w:t>д.</w:t>
      </w:r>
    </w:p>
    <w:p w:rsidR="008F071F" w:rsidRPr="008F071F" w:rsidRDefault="008F071F" w:rsidP="008F071F">
      <w:pPr>
        <w:shd w:val="clear" w:color="auto" w:fill="FFFFFF"/>
        <w:ind w:firstLine="709"/>
        <w:jc w:val="both"/>
        <w:rPr>
          <w:rFonts w:ascii="Times New Roman" w:eastAsia="Times New Roman" w:hAnsi="Times New Roman" w:cs="Times New Roman"/>
          <w:color w:val="000000"/>
          <w:sz w:val="28"/>
          <w:szCs w:val="28"/>
          <w:lang w:eastAsia="ru-RU"/>
        </w:rPr>
      </w:pPr>
    </w:p>
    <w:p w:rsidR="00037A09" w:rsidRDefault="00A805B6" w:rsidP="00D17D7F">
      <w:pPr>
        <w:jc w:val="both"/>
        <w:rPr>
          <w:rFonts w:ascii="Times New Roman" w:hAnsi="Times New Roman" w:cs="Times New Roman"/>
          <w:sz w:val="28"/>
          <w:szCs w:val="28"/>
        </w:rPr>
      </w:pPr>
      <w:r>
        <w:rPr>
          <w:rFonts w:ascii="Times New Roman" w:hAnsi="Times New Roman" w:cs="Times New Roman"/>
          <w:sz w:val="28"/>
          <w:szCs w:val="28"/>
        </w:rPr>
        <w:t>Сортовые качество семя</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 это совокупность признаков, характеризующих принадлежность семян к определенному сорту с/</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растений</w:t>
      </w:r>
    </w:p>
    <w:p w:rsidR="00A805B6" w:rsidRDefault="00A805B6" w:rsidP="00D17D7F">
      <w:pPr>
        <w:jc w:val="both"/>
        <w:rPr>
          <w:rFonts w:ascii="Times New Roman" w:hAnsi="Times New Roman" w:cs="Times New Roman"/>
          <w:sz w:val="28"/>
          <w:szCs w:val="28"/>
        </w:rPr>
      </w:pPr>
      <w:r>
        <w:rPr>
          <w:rFonts w:ascii="Times New Roman" w:hAnsi="Times New Roman" w:cs="Times New Roman"/>
          <w:sz w:val="28"/>
          <w:szCs w:val="28"/>
        </w:rPr>
        <w:t>Семена охраняемого сорт</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семена сорта зарегистрированного в Государственном реестре охраняемых селекционных достижений.  Одним из сортовых качеств семян с/</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растений является сортовая чистота.</w:t>
      </w:r>
    </w:p>
    <w:p w:rsidR="00A805B6" w:rsidRDefault="00A805B6" w:rsidP="00D17D7F">
      <w:pPr>
        <w:jc w:val="both"/>
        <w:rPr>
          <w:rFonts w:ascii="Times New Roman" w:hAnsi="Times New Roman" w:cs="Times New Roman"/>
          <w:sz w:val="28"/>
          <w:szCs w:val="28"/>
        </w:rPr>
      </w:pPr>
      <w:r>
        <w:rPr>
          <w:rFonts w:ascii="Times New Roman" w:hAnsi="Times New Roman" w:cs="Times New Roman"/>
          <w:sz w:val="28"/>
          <w:szCs w:val="28"/>
        </w:rPr>
        <w:t>Сортовая чистот</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отношение числа стеблей с/</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растений основного сорта к числу всех развитых стеблей с/</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растений данной культуры.</w:t>
      </w:r>
    </w:p>
    <w:p w:rsidR="00A805B6" w:rsidRDefault="00A805B6" w:rsidP="00D17D7F">
      <w:pPr>
        <w:jc w:val="both"/>
        <w:rPr>
          <w:rFonts w:ascii="Times New Roman" w:hAnsi="Times New Roman" w:cs="Times New Roman"/>
          <w:sz w:val="28"/>
          <w:szCs w:val="28"/>
        </w:rPr>
      </w:pPr>
      <w:r>
        <w:rPr>
          <w:rFonts w:ascii="Times New Roman" w:hAnsi="Times New Roman" w:cs="Times New Roman"/>
          <w:sz w:val="28"/>
          <w:szCs w:val="28"/>
        </w:rPr>
        <w:t>Сортовая типичность – показатель сортовой чистоты перекрестноопыляющихся растений.</w:t>
      </w:r>
    </w:p>
    <w:p w:rsidR="00A805B6" w:rsidRDefault="00A805B6" w:rsidP="00D17D7F">
      <w:pPr>
        <w:jc w:val="both"/>
        <w:rPr>
          <w:rFonts w:ascii="Times New Roman" w:hAnsi="Times New Roman" w:cs="Times New Roman"/>
          <w:sz w:val="28"/>
          <w:szCs w:val="28"/>
        </w:rPr>
      </w:pPr>
      <w:r>
        <w:rPr>
          <w:rFonts w:ascii="Times New Roman" w:hAnsi="Times New Roman" w:cs="Times New Roman"/>
          <w:sz w:val="28"/>
          <w:szCs w:val="28"/>
        </w:rPr>
        <w:t>Определение сортовых качеств семян сельскохозяйственных растений проводится посредством апробации посевов, грунтового контроля и лабораторного сортового контроля.</w:t>
      </w:r>
    </w:p>
    <w:p w:rsidR="00A805B6" w:rsidRDefault="000E674E" w:rsidP="00D17D7F">
      <w:pPr>
        <w:jc w:val="both"/>
        <w:rPr>
          <w:rFonts w:ascii="Times New Roman" w:hAnsi="Times New Roman" w:cs="Times New Roman"/>
          <w:sz w:val="28"/>
          <w:szCs w:val="28"/>
        </w:rPr>
      </w:pPr>
      <w:r>
        <w:rPr>
          <w:rFonts w:ascii="Times New Roman" w:hAnsi="Times New Roman" w:cs="Times New Roman"/>
          <w:sz w:val="28"/>
          <w:szCs w:val="28"/>
        </w:rPr>
        <w:lastRenderedPageBreak/>
        <w:t>Апробация посево</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обследования сортовых посевов в целях определения их сортовой чистоты или сортовой типичности растений, засоренности, поражения болезнями и повреждения вредителями. </w:t>
      </w:r>
    </w:p>
    <w:p w:rsidR="000E674E" w:rsidRDefault="000E674E" w:rsidP="00D17D7F">
      <w:pPr>
        <w:jc w:val="both"/>
        <w:rPr>
          <w:rFonts w:ascii="Times New Roman" w:hAnsi="Times New Roman" w:cs="Times New Roman"/>
          <w:sz w:val="28"/>
          <w:szCs w:val="28"/>
        </w:rPr>
      </w:pPr>
      <w:r>
        <w:rPr>
          <w:rFonts w:ascii="Times New Roman" w:hAnsi="Times New Roman" w:cs="Times New Roman"/>
          <w:sz w:val="28"/>
          <w:szCs w:val="28"/>
        </w:rPr>
        <w:t>Грунтовый контрол</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установления принадлежности с/</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растений и семян к определенному сорту и определение сортовой чистоты растений посредством посева семян на специальных участках и последующей проверки с/</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растений. Грунтовому контролю подлежит оригинальные, элитные и репродуктивные семена, поступающие в оборот в соответствии с перечнем с/</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растений, утвержденным специально уполномоченным федеральным органом управления сельским хозяйством.</w:t>
      </w:r>
    </w:p>
    <w:p w:rsidR="000E674E" w:rsidRDefault="000E674E" w:rsidP="00D17D7F">
      <w:pPr>
        <w:jc w:val="both"/>
        <w:rPr>
          <w:rFonts w:ascii="Times New Roman" w:hAnsi="Times New Roman" w:cs="Times New Roman"/>
          <w:sz w:val="28"/>
          <w:szCs w:val="28"/>
        </w:rPr>
      </w:pPr>
      <w:r>
        <w:rPr>
          <w:rFonts w:ascii="Times New Roman" w:hAnsi="Times New Roman" w:cs="Times New Roman"/>
          <w:sz w:val="28"/>
          <w:szCs w:val="28"/>
        </w:rPr>
        <w:t>Лабораторный сортовой контрол</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установление принадлежности семян к определенному сорту и определение их сортовой чистоты посредством проведения лабораторного анализа. </w:t>
      </w:r>
    </w:p>
    <w:p w:rsidR="009E0B37" w:rsidRDefault="00406A8F" w:rsidP="00D17D7F">
      <w:pPr>
        <w:jc w:val="both"/>
        <w:rPr>
          <w:rFonts w:ascii="Times New Roman" w:hAnsi="Times New Roman" w:cs="Times New Roman"/>
          <w:sz w:val="28"/>
          <w:szCs w:val="28"/>
        </w:rPr>
      </w:pPr>
      <w:r>
        <w:rPr>
          <w:rFonts w:ascii="Times New Roman" w:hAnsi="Times New Roman" w:cs="Times New Roman"/>
          <w:sz w:val="28"/>
          <w:szCs w:val="28"/>
        </w:rPr>
        <w:t>Регистрация посево</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осмотр сортовых посевов без обработки снопа для апробации с последующим оформлением в установленном порядке результатов осмотра. </w:t>
      </w:r>
    </w:p>
    <w:p w:rsidR="009E0B37" w:rsidRPr="009E0B37" w:rsidRDefault="009E0B37" w:rsidP="009E0B37">
      <w:pPr>
        <w:jc w:val="both"/>
        <w:rPr>
          <w:rFonts w:ascii="Times New Roman" w:hAnsi="Times New Roman" w:cs="Times New Roman"/>
          <w:b/>
          <w:sz w:val="28"/>
          <w:szCs w:val="28"/>
          <w:u w:val="single"/>
        </w:rPr>
      </w:pPr>
      <w:r w:rsidRPr="009E0B37">
        <w:rPr>
          <w:rFonts w:ascii="Times New Roman" w:hAnsi="Times New Roman" w:cs="Times New Roman"/>
          <w:b/>
          <w:sz w:val="28"/>
          <w:szCs w:val="28"/>
          <w:u w:val="single"/>
        </w:rPr>
        <w:t>Подготовка семян к посеву. Сроки посева. Нормы посева</w:t>
      </w:r>
    </w:p>
    <w:p w:rsidR="00406A8F" w:rsidRDefault="00B76DA8" w:rsidP="009E0B37">
      <w:pPr>
        <w:rPr>
          <w:rFonts w:ascii="Times New Roman" w:hAnsi="Times New Roman" w:cs="Times New Roman"/>
          <w:sz w:val="28"/>
          <w:szCs w:val="28"/>
        </w:rPr>
      </w:pPr>
      <w:r>
        <w:rPr>
          <w:rFonts w:ascii="Times New Roman" w:hAnsi="Times New Roman" w:cs="Times New Roman"/>
          <w:sz w:val="28"/>
          <w:szCs w:val="28"/>
        </w:rPr>
        <w:t>Созревшее семя, находясь в состоянии условного покоя, дышит и расходует на дыхание сухое вещество, при этом выделяются диоксид углерода, вода и тепло. Интенсивность дыхания во многом зависит от состояния семян и условий хранения. Нормальная влажность семян зерновых культур – 14-15%, зерновы</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 xml:space="preserve"> бобовых – 14-16%, подсолнечника – 10%. </w:t>
      </w:r>
    </w:p>
    <w:p w:rsidR="00997EC2" w:rsidRDefault="00B76DA8" w:rsidP="009E0B37">
      <w:pPr>
        <w:rPr>
          <w:rFonts w:ascii="Times New Roman" w:hAnsi="Times New Roman" w:cs="Times New Roman"/>
          <w:sz w:val="28"/>
          <w:szCs w:val="28"/>
        </w:rPr>
      </w:pPr>
      <w:r>
        <w:rPr>
          <w:rFonts w:ascii="Times New Roman" w:hAnsi="Times New Roman" w:cs="Times New Roman"/>
          <w:sz w:val="28"/>
          <w:szCs w:val="28"/>
        </w:rPr>
        <w:t xml:space="preserve">Посев: в лабораторных условиях или почве на поле прорастают только жизнеспособные семена. Семенами разных культур для прорастания требует неординарное количество воды. Наибольшее количество воды необходимо клубочкам сахарной свеклы, имеющим крупный </w:t>
      </w:r>
      <w:proofErr w:type="gramStart"/>
      <w:r>
        <w:rPr>
          <w:rFonts w:ascii="Times New Roman" w:hAnsi="Times New Roman" w:cs="Times New Roman"/>
          <w:sz w:val="28"/>
          <w:szCs w:val="28"/>
        </w:rPr>
        <w:t>околоплодник</w:t>
      </w:r>
      <w:proofErr w:type="gramEnd"/>
      <w:r>
        <w:rPr>
          <w:rFonts w:ascii="Times New Roman" w:hAnsi="Times New Roman" w:cs="Times New Roman"/>
          <w:sz w:val="28"/>
          <w:szCs w:val="28"/>
        </w:rPr>
        <w:t xml:space="preserve"> активно поглощающий воду, семенам льна, впитывающим воду ослизняющимися оболочками, и семенам бобовых, так как они содержат в 2-3 раза больше белка, обладающего высокой поглотительной способностью. </w:t>
      </w:r>
      <w:r w:rsidR="00997EC2">
        <w:rPr>
          <w:rFonts w:ascii="Times New Roman" w:hAnsi="Times New Roman" w:cs="Times New Roman"/>
          <w:sz w:val="28"/>
          <w:szCs w:val="28"/>
        </w:rPr>
        <w:t>Полевая всхожесть – процент всходов от количества высеянных всхожих семян. В формировании урожая этот показатель играет большую роль.</w:t>
      </w:r>
    </w:p>
    <w:p w:rsidR="00997EC2" w:rsidRDefault="00997EC2" w:rsidP="009E0B37">
      <w:pPr>
        <w:rPr>
          <w:rFonts w:ascii="Times New Roman" w:hAnsi="Times New Roman" w:cs="Times New Roman"/>
          <w:sz w:val="28"/>
          <w:szCs w:val="28"/>
        </w:rPr>
      </w:pPr>
      <w:r>
        <w:rPr>
          <w:rFonts w:ascii="Times New Roman" w:hAnsi="Times New Roman" w:cs="Times New Roman"/>
          <w:sz w:val="28"/>
          <w:szCs w:val="28"/>
        </w:rPr>
        <w:t xml:space="preserve">Сроки посева: существенно влияет на качество семян. Срок посева озимых хлебов должен обеспечивать благоприятные условия для их осеннего развития и подготовки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перезимовка. Для ранних яровых культур предпочтителен ранний срок посев</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в период наступления физической </w:t>
      </w:r>
      <w:r>
        <w:rPr>
          <w:rFonts w:ascii="Times New Roman" w:hAnsi="Times New Roman" w:cs="Times New Roman"/>
          <w:sz w:val="28"/>
          <w:szCs w:val="28"/>
        </w:rPr>
        <w:lastRenderedPageBreak/>
        <w:t xml:space="preserve">спелости почвы; для поздних культур – срок, когда установится оптимальная температура верхнего слоя почвы и когда минует опасность возврата холодов. </w:t>
      </w:r>
      <w:r w:rsidR="00B76DA8">
        <w:rPr>
          <w:rFonts w:ascii="Times New Roman" w:hAnsi="Times New Roman" w:cs="Times New Roman"/>
          <w:sz w:val="28"/>
          <w:szCs w:val="28"/>
        </w:rPr>
        <w:t xml:space="preserve">    </w:t>
      </w:r>
    </w:p>
    <w:p w:rsidR="00997EC2" w:rsidRDefault="00997EC2" w:rsidP="00997EC2">
      <w:pPr>
        <w:rPr>
          <w:rFonts w:ascii="Times New Roman" w:hAnsi="Times New Roman" w:cs="Times New Roman"/>
          <w:sz w:val="28"/>
          <w:szCs w:val="28"/>
        </w:rPr>
      </w:pPr>
      <w:r>
        <w:rPr>
          <w:rFonts w:ascii="Times New Roman" w:hAnsi="Times New Roman" w:cs="Times New Roman"/>
          <w:sz w:val="28"/>
          <w:szCs w:val="28"/>
        </w:rPr>
        <w:t>Норма высева: Изменяя нормы  высева и способы посева, можно регулировать густоту, число и продуктивность стеблей, кустистость и величину семян. По мере увеличения нормы высева кустистость и продуктивность одного растения снижаются, но масса 1000 семян и урожайность растут. В этом случае урожай семян создается главным образом за счет центральных стеблей, а семена отличаются большей выравненностью. На разреженных и широкорядных посевах кущение усиливается, появляются побеги второго и третьего порядков, которые по продуктивности уступают центральным стеблям, увеличивается разнокачественность семян. Однако общая продуктивность одного растения повышается.</w:t>
      </w:r>
    </w:p>
    <w:p w:rsidR="00B76DA8" w:rsidRDefault="00997EC2" w:rsidP="00997EC2">
      <w:pPr>
        <w:rPr>
          <w:rFonts w:ascii="Times New Roman" w:hAnsi="Times New Roman" w:cs="Times New Roman"/>
          <w:sz w:val="28"/>
          <w:szCs w:val="28"/>
        </w:rPr>
      </w:pPr>
      <w:r>
        <w:rPr>
          <w:rFonts w:ascii="Times New Roman" w:hAnsi="Times New Roman" w:cs="Times New Roman"/>
          <w:sz w:val="28"/>
          <w:szCs w:val="28"/>
        </w:rPr>
        <w:t xml:space="preserve">  </w:t>
      </w:r>
      <w:r w:rsidR="00585BB4">
        <w:rPr>
          <w:rFonts w:ascii="Times New Roman" w:hAnsi="Times New Roman" w:cs="Times New Roman"/>
          <w:sz w:val="28"/>
          <w:szCs w:val="28"/>
        </w:rPr>
        <w:t>Домашнее задание:</w:t>
      </w:r>
    </w:p>
    <w:p w:rsidR="00585BB4" w:rsidRDefault="00585BB4" w:rsidP="00585BB4">
      <w:pPr>
        <w:pStyle w:val="a4"/>
        <w:numPr>
          <w:ilvl w:val="0"/>
          <w:numId w:val="24"/>
        </w:numPr>
        <w:rPr>
          <w:rFonts w:ascii="Times New Roman" w:hAnsi="Times New Roman" w:cs="Times New Roman"/>
          <w:sz w:val="28"/>
          <w:szCs w:val="28"/>
        </w:rPr>
      </w:pPr>
      <w:r>
        <w:rPr>
          <w:rFonts w:ascii="Times New Roman" w:hAnsi="Times New Roman" w:cs="Times New Roman"/>
          <w:sz w:val="28"/>
          <w:szCs w:val="28"/>
        </w:rPr>
        <w:t>Какие требования предъявляются к посевному материалу</w:t>
      </w:r>
    </w:p>
    <w:p w:rsidR="00585BB4" w:rsidRDefault="00585BB4" w:rsidP="00585BB4">
      <w:pPr>
        <w:pStyle w:val="a4"/>
        <w:numPr>
          <w:ilvl w:val="0"/>
          <w:numId w:val="24"/>
        </w:numPr>
        <w:rPr>
          <w:rFonts w:ascii="Times New Roman" w:hAnsi="Times New Roman" w:cs="Times New Roman"/>
          <w:sz w:val="28"/>
          <w:szCs w:val="28"/>
        </w:rPr>
      </w:pPr>
      <w:r>
        <w:rPr>
          <w:rFonts w:ascii="Times New Roman" w:hAnsi="Times New Roman" w:cs="Times New Roman"/>
          <w:sz w:val="28"/>
          <w:szCs w:val="28"/>
        </w:rPr>
        <w:t>Из каких приемов состоит подготовка семян к посеву</w:t>
      </w:r>
    </w:p>
    <w:p w:rsidR="00585BB4" w:rsidRDefault="00585BB4" w:rsidP="00585BB4">
      <w:pPr>
        <w:pStyle w:val="a4"/>
        <w:numPr>
          <w:ilvl w:val="0"/>
          <w:numId w:val="24"/>
        </w:numPr>
        <w:rPr>
          <w:rFonts w:ascii="Times New Roman" w:hAnsi="Times New Roman" w:cs="Times New Roman"/>
          <w:sz w:val="28"/>
          <w:szCs w:val="28"/>
        </w:rPr>
      </w:pPr>
      <w:r>
        <w:rPr>
          <w:rFonts w:ascii="Times New Roman" w:hAnsi="Times New Roman" w:cs="Times New Roman"/>
          <w:sz w:val="28"/>
          <w:szCs w:val="28"/>
        </w:rPr>
        <w:t>Как надо хранить посевной материал</w:t>
      </w:r>
    </w:p>
    <w:p w:rsidR="00585BB4" w:rsidRDefault="00585BB4" w:rsidP="00585BB4">
      <w:pPr>
        <w:pStyle w:val="a4"/>
        <w:numPr>
          <w:ilvl w:val="0"/>
          <w:numId w:val="24"/>
        </w:numPr>
        <w:rPr>
          <w:rFonts w:ascii="Times New Roman" w:hAnsi="Times New Roman" w:cs="Times New Roman"/>
          <w:sz w:val="28"/>
          <w:szCs w:val="28"/>
        </w:rPr>
      </w:pPr>
      <w:r>
        <w:rPr>
          <w:rFonts w:ascii="Times New Roman" w:hAnsi="Times New Roman" w:cs="Times New Roman"/>
          <w:sz w:val="28"/>
          <w:szCs w:val="28"/>
        </w:rPr>
        <w:t>Какие способы посева применяются для различных с/</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культур</w:t>
      </w:r>
    </w:p>
    <w:p w:rsidR="00585BB4" w:rsidRDefault="00585BB4" w:rsidP="00585BB4">
      <w:pPr>
        <w:pStyle w:val="a4"/>
        <w:numPr>
          <w:ilvl w:val="0"/>
          <w:numId w:val="24"/>
        </w:numPr>
        <w:rPr>
          <w:rFonts w:ascii="Times New Roman" w:hAnsi="Times New Roman" w:cs="Times New Roman"/>
          <w:sz w:val="28"/>
          <w:szCs w:val="28"/>
        </w:rPr>
      </w:pPr>
      <w:r>
        <w:rPr>
          <w:rFonts w:ascii="Times New Roman" w:hAnsi="Times New Roman" w:cs="Times New Roman"/>
          <w:sz w:val="28"/>
          <w:szCs w:val="28"/>
        </w:rPr>
        <w:t>Как рассчитать норму высева семян</w:t>
      </w:r>
    </w:p>
    <w:p w:rsidR="00585BB4" w:rsidRDefault="00585BB4" w:rsidP="00585BB4">
      <w:pPr>
        <w:pStyle w:val="a4"/>
        <w:numPr>
          <w:ilvl w:val="0"/>
          <w:numId w:val="24"/>
        </w:numPr>
        <w:rPr>
          <w:rFonts w:ascii="Times New Roman" w:hAnsi="Times New Roman" w:cs="Times New Roman"/>
          <w:sz w:val="28"/>
          <w:szCs w:val="28"/>
        </w:rPr>
      </w:pPr>
      <w:r>
        <w:rPr>
          <w:rFonts w:ascii="Times New Roman" w:hAnsi="Times New Roman" w:cs="Times New Roman"/>
          <w:sz w:val="28"/>
          <w:szCs w:val="28"/>
        </w:rPr>
        <w:t>РТ чего зависит глубина заделки семян</w:t>
      </w:r>
    </w:p>
    <w:p w:rsidR="00585BB4" w:rsidRDefault="00585BB4" w:rsidP="00585BB4">
      <w:pPr>
        <w:pStyle w:val="a4"/>
        <w:numPr>
          <w:ilvl w:val="0"/>
          <w:numId w:val="24"/>
        </w:numPr>
        <w:rPr>
          <w:rFonts w:ascii="Times New Roman" w:hAnsi="Times New Roman" w:cs="Times New Roman"/>
          <w:sz w:val="28"/>
          <w:szCs w:val="28"/>
        </w:rPr>
      </w:pPr>
      <w:r>
        <w:rPr>
          <w:rFonts w:ascii="Times New Roman" w:hAnsi="Times New Roman" w:cs="Times New Roman"/>
          <w:sz w:val="28"/>
          <w:szCs w:val="28"/>
        </w:rPr>
        <w:t>Каково значение сроков сева в получении высоких урожаев с/</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культур.</w:t>
      </w:r>
    </w:p>
    <w:p w:rsidR="007A1C15" w:rsidRPr="007A1C15" w:rsidRDefault="007A1C15" w:rsidP="007A1C15">
      <w:pPr>
        <w:ind w:left="360"/>
        <w:rPr>
          <w:rFonts w:ascii="Times New Roman" w:hAnsi="Times New Roman" w:cs="Times New Roman"/>
          <w:b/>
          <w:sz w:val="28"/>
          <w:szCs w:val="28"/>
          <w:u w:val="single"/>
        </w:rPr>
      </w:pPr>
      <w:r w:rsidRPr="007A1C15">
        <w:rPr>
          <w:rFonts w:ascii="Times New Roman" w:hAnsi="Times New Roman" w:cs="Times New Roman"/>
          <w:b/>
          <w:sz w:val="28"/>
          <w:szCs w:val="28"/>
          <w:u w:val="single"/>
        </w:rPr>
        <w:t>Практическое задание №13</w:t>
      </w:r>
    </w:p>
    <w:p w:rsidR="00A94548" w:rsidRPr="00A94548" w:rsidRDefault="00A94548" w:rsidP="00585BB4">
      <w:pPr>
        <w:ind w:left="360"/>
        <w:rPr>
          <w:rFonts w:ascii="Times New Roman" w:hAnsi="Times New Roman" w:cs="Times New Roman"/>
          <w:b/>
          <w:sz w:val="28"/>
          <w:szCs w:val="28"/>
        </w:rPr>
      </w:pPr>
      <w:r w:rsidRPr="00A94548">
        <w:rPr>
          <w:rFonts w:ascii="Times New Roman" w:hAnsi="Times New Roman" w:cs="Times New Roman"/>
          <w:b/>
          <w:sz w:val="28"/>
          <w:szCs w:val="28"/>
        </w:rPr>
        <w:t>Отбор и составление среднего образца</w:t>
      </w:r>
      <w:r>
        <w:rPr>
          <w:rFonts w:ascii="Times New Roman" w:hAnsi="Times New Roman" w:cs="Times New Roman"/>
          <w:b/>
          <w:sz w:val="28"/>
          <w:szCs w:val="28"/>
        </w:rPr>
        <w:t xml:space="preserve"> </w:t>
      </w:r>
    </w:p>
    <w:p w:rsidR="00585BB4" w:rsidRDefault="007A1C15" w:rsidP="007E5B43">
      <w:pPr>
        <w:ind w:firstLine="709"/>
        <w:jc w:val="both"/>
        <w:rPr>
          <w:rFonts w:ascii="Times New Roman" w:hAnsi="Times New Roman" w:cs="Times New Roman"/>
          <w:sz w:val="28"/>
          <w:szCs w:val="28"/>
        </w:rPr>
      </w:pPr>
      <w:r>
        <w:rPr>
          <w:rFonts w:ascii="Times New Roman" w:hAnsi="Times New Roman" w:cs="Times New Roman"/>
          <w:sz w:val="28"/>
          <w:szCs w:val="28"/>
        </w:rPr>
        <w:t>Обучающиеся на ЛПЗ должны освоить методы определения посевных качеств семенного материала, ознакомиться с документацией, посевными кондициями, научиться устанавливать посевную годность семян и нормы посева, правильно отбирать средние образцы.</w:t>
      </w:r>
    </w:p>
    <w:p w:rsidR="007A1C15" w:rsidRDefault="007A1C15" w:rsidP="007E5B43">
      <w:pPr>
        <w:ind w:firstLine="709"/>
        <w:jc w:val="both"/>
        <w:rPr>
          <w:rFonts w:ascii="Times New Roman" w:hAnsi="Times New Roman" w:cs="Times New Roman"/>
          <w:sz w:val="28"/>
          <w:szCs w:val="28"/>
        </w:rPr>
      </w:pPr>
      <w:r>
        <w:rPr>
          <w:rFonts w:ascii="Times New Roman" w:hAnsi="Times New Roman" w:cs="Times New Roman"/>
          <w:sz w:val="28"/>
          <w:szCs w:val="28"/>
        </w:rPr>
        <w:t xml:space="preserve">Задание: </w:t>
      </w:r>
      <w:r w:rsidR="00A94548">
        <w:rPr>
          <w:rFonts w:ascii="Times New Roman" w:hAnsi="Times New Roman" w:cs="Times New Roman"/>
          <w:sz w:val="28"/>
          <w:szCs w:val="28"/>
        </w:rPr>
        <w:t>Отобрать исходные образцы и составить средний образец семян пшеницы.</w:t>
      </w:r>
    </w:p>
    <w:p w:rsidR="00A94548" w:rsidRDefault="00A94548" w:rsidP="007E5B43">
      <w:pPr>
        <w:ind w:firstLine="709"/>
        <w:jc w:val="both"/>
        <w:rPr>
          <w:rFonts w:ascii="Times New Roman" w:hAnsi="Times New Roman" w:cs="Times New Roman"/>
          <w:sz w:val="28"/>
          <w:szCs w:val="28"/>
        </w:rPr>
      </w:pPr>
      <w:r>
        <w:rPr>
          <w:rFonts w:ascii="Times New Roman" w:hAnsi="Times New Roman" w:cs="Times New Roman"/>
          <w:sz w:val="28"/>
          <w:szCs w:val="28"/>
        </w:rPr>
        <w:t>Материалы и оборудование: щупы разных систем, мешочки для образцов и бутылки с пробками, бланки актов отбора семян, листы фанеры или картона, линейки, сургуч для опечатывания.</w:t>
      </w:r>
    </w:p>
    <w:p w:rsidR="00436B79" w:rsidRDefault="00436B79" w:rsidP="007E5B43">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Средний образец семян надо взять таким образом, чтобы он наиболее полно отражал особенности всей партии семян. </w:t>
      </w:r>
    </w:p>
    <w:p w:rsidR="00436B79" w:rsidRDefault="00436B79" w:rsidP="007E5B43">
      <w:pPr>
        <w:ind w:firstLine="709"/>
        <w:jc w:val="both"/>
        <w:rPr>
          <w:rFonts w:ascii="Times New Roman" w:hAnsi="Times New Roman" w:cs="Times New Roman"/>
          <w:sz w:val="28"/>
          <w:szCs w:val="28"/>
        </w:rPr>
      </w:pPr>
      <w:r>
        <w:rPr>
          <w:rFonts w:ascii="Times New Roman" w:hAnsi="Times New Roman" w:cs="Times New Roman"/>
          <w:sz w:val="28"/>
          <w:szCs w:val="28"/>
        </w:rPr>
        <w:t>Исходный образец составляет из нескольких проб или выемок отобранных щупом из разных мест партии.</w:t>
      </w:r>
    </w:p>
    <w:p w:rsidR="00436B79" w:rsidRDefault="00436B79" w:rsidP="007E5B43">
      <w:pPr>
        <w:ind w:firstLine="709"/>
        <w:jc w:val="both"/>
        <w:rPr>
          <w:rFonts w:ascii="Times New Roman" w:hAnsi="Times New Roman" w:cs="Times New Roman"/>
          <w:sz w:val="28"/>
          <w:szCs w:val="28"/>
        </w:rPr>
      </w:pPr>
      <w:r>
        <w:rPr>
          <w:rFonts w:ascii="Times New Roman" w:hAnsi="Times New Roman" w:cs="Times New Roman"/>
          <w:sz w:val="28"/>
          <w:szCs w:val="28"/>
        </w:rPr>
        <w:t xml:space="preserve">Величина партии и вес среднего образца установлены </w:t>
      </w:r>
      <w:proofErr w:type="spellStart"/>
      <w:r>
        <w:rPr>
          <w:rFonts w:ascii="Times New Roman" w:hAnsi="Times New Roman" w:cs="Times New Roman"/>
          <w:sz w:val="28"/>
          <w:szCs w:val="28"/>
        </w:rPr>
        <w:t>ГОСТом</w:t>
      </w:r>
      <w:proofErr w:type="spellEnd"/>
      <w:r>
        <w:rPr>
          <w:rFonts w:ascii="Times New Roman" w:hAnsi="Times New Roman" w:cs="Times New Roman"/>
          <w:sz w:val="28"/>
          <w:szCs w:val="28"/>
        </w:rPr>
        <w:t>.</w:t>
      </w:r>
    </w:p>
    <w:p w:rsidR="00436B79" w:rsidRDefault="00436B79" w:rsidP="007E5B43">
      <w:pPr>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Работу начинают с осмотра партии семян, проверяют по документам ее вес. Мешочным щупом отбирают выемки пшеницы попеременно из верхней, средней и нижней части мешка.  Каждую выемку высыпают на отдельный лист фанеры или картона. По окончании отбора сравнивают между собой отдельные выемки и при отсутствии резкой разницы смешивают их, получая исходный образец. </w:t>
      </w:r>
    </w:p>
    <w:p w:rsidR="00436B79" w:rsidRDefault="00436B79" w:rsidP="007E5B43">
      <w:pPr>
        <w:ind w:firstLine="709"/>
        <w:jc w:val="both"/>
        <w:rPr>
          <w:rFonts w:ascii="Times New Roman" w:hAnsi="Times New Roman" w:cs="Times New Roman"/>
          <w:sz w:val="28"/>
          <w:szCs w:val="28"/>
        </w:rPr>
      </w:pPr>
      <w:r>
        <w:rPr>
          <w:rFonts w:ascii="Times New Roman" w:hAnsi="Times New Roman" w:cs="Times New Roman"/>
          <w:sz w:val="28"/>
          <w:szCs w:val="28"/>
        </w:rPr>
        <w:t>Выделяют из исходного образца 3 средних: 1-й – для анализа на чистоту, всхожесть, жизнеспособность, вес 1000 семян; 2-й – для определения влажности и зараженности семян вредителями; 3-й – для определения болезней. Для этого методом крестообразного деления отбирают из исходных образцов пшеницы по 1000 г семян. Каждый из них рассыпают на лист фанеры или картона слоем толщиной 5 см делят линейкой по диагонали на 4 треугольника.</w:t>
      </w:r>
    </w:p>
    <w:p w:rsidR="00436B79" w:rsidRDefault="00436B79" w:rsidP="007E5B43">
      <w:pPr>
        <w:ind w:firstLine="709"/>
        <w:jc w:val="both"/>
        <w:rPr>
          <w:rFonts w:ascii="Times New Roman" w:hAnsi="Times New Roman" w:cs="Times New Roman"/>
          <w:sz w:val="28"/>
          <w:szCs w:val="28"/>
        </w:rPr>
      </w:pPr>
      <w:r>
        <w:rPr>
          <w:rFonts w:ascii="Times New Roman" w:hAnsi="Times New Roman" w:cs="Times New Roman"/>
          <w:sz w:val="28"/>
          <w:szCs w:val="28"/>
        </w:rPr>
        <w:t xml:space="preserve">Из двух противоположных треугольников семена объединяют для составления 1-го образца, а семена в двух оставшихся объединяют для выделения из них 2-го и 3-го образцов. </w:t>
      </w:r>
      <w:proofErr w:type="gramStart"/>
      <w:r>
        <w:rPr>
          <w:rFonts w:ascii="Times New Roman" w:hAnsi="Times New Roman" w:cs="Times New Roman"/>
          <w:sz w:val="28"/>
          <w:szCs w:val="28"/>
        </w:rPr>
        <w:t>Семена</w:t>
      </w:r>
      <w:proofErr w:type="gramEnd"/>
      <w:r>
        <w:rPr>
          <w:rFonts w:ascii="Times New Roman" w:hAnsi="Times New Roman" w:cs="Times New Roman"/>
          <w:sz w:val="28"/>
          <w:szCs w:val="28"/>
        </w:rPr>
        <w:t xml:space="preserve"> выделенные для составления 1-го образца, вновь тщательно перемешивают, разравнивают в виде квадрата, снова делят на 4 треугольника и удаляют семена из двух противоположных треугольников. Деление продолжают до тех пор, пока в двух противоположных треугольниках не останется необходимое количество семян для среднего образца, предназначенного для определения чистоты, всхожести, жизнеспособности.</w:t>
      </w:r>
    </w:p>
    <w:p w:rsidR="009B6990" w:rsidRDefault="00487200" w:rsidP="007E5B43">
      <w:pPr>
        <w:ind w:firstLine="709"/>
        <w:jc w:val="both"/>
        <w:rPr>
          <w:rFonts w:ascii="Times New Roman" w:hAnsi="Times New Roman" w:cs="Times New Roman"/>
          <w:sz w:val="28"/>
          <w:szCs w:val="28"/>
        </w:rPr>
      </w:pPr>
      <w:r>
        <w:rPr>
          <w:rFonts w:ascii="Times New Roman" w:hAnsi="Times New Roman" w:cs="Times New Roman"/>
          <w:sz w:val="28"/>
          <w:szCs w:val="28"/>
        </w:rPr>
        <w:t>Семена, выделенные для сос</w:t>
      </w:r>
      <w:r w:rsidR="009B6990">
        <w:rPr>
          <w:rFonts w:ascii="Times New Roman" w:hAnsi="Times New Roman" w:cs="Times New Roman"/>
          <w:sz w:val="28"/>
          <w:szCs w:val="28"/>
        </w:rPr>
        <w:t>тавления первого образца, предназначенного для определения чистоты, всхожести, жизнеспособности и вес 1000 семян, помещают в чистый мешочек из плотной ткани, предварительно продезинфицированный. В мешочек с семенами вкладывают этикетку и пломбируют или отпечатывают. 2-й и 3-й образцы для определения влажности и зараженности вредителями и болезнями составляют таким же образом из семян, выделенных для этой цели при первоначальном делении исходного образца.</w:t>
      </w:r>
    </w:p>
    <w:p w:rsidR="00FC2C2E" w:rsidRDefault="00FC2C2E" w:rsidP="00B8475B">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Образец предназначенного для определения влажности и зараженности семян вредителями, помещают в бутылку, герметически ее закрывают и наклеивают этикетку.</w:t>
      </w:r>
      <w:proofErr w:type="gramEnd"/>
      <w:r>
        <w:rPr>
          <w:rFonts w:ascii="Times New Roman" w:hAnsi="Times New Roman" w:cs="Times New Roman"/>
          <w:sz w:val="28"/>
          <w:szCs w:val="28"/>
        </w:rPr>
        <w:t xml:space="preserve"> Образец для определения зараженности семян болезнями отбирают в размере 200 г, и помещают в бумажный пакет.</w:t>
      </w:r>
    </w:p>
    <w:p w:rsidR="00436B79" w:rsidRDefault="00FC2C2E" w:rsidP="009B6990">
      <w:pPr>
        <w:ind w:left="360"/>
        <w:rPr>
          <w:rFonts w:ascii="Times New Roman" w:hAnsi="Times New Roman" w:cs="Times New Roman"/>
          <w:sz w:val="28"/>
          <w:szCs w:val="28"/>
        </w:rPr>
      </w:pPr>
      <w:r>
        <w:rPr>
          <w:rFonts w:ascii="Times New Roman" w:hAnsi="Times New Roman" w:cs="Times New Roman"/>
          <w:sz w:val="28"/>
          <w:szCs w:val="28"/>
        </w:rPr>
        <w:t xml:space="preserve"> </w:t>
      </w:r>
      <w:r w:rsidR="009B6990">
        <w:rPr>
          <w:rFonts w:ascii="Times New Roman" w:hAnsi="Times New Roman" w:cs="Times New Roman"/>
          <w:sz w:val="28"/>
          <w:szCs w:val="28"/>
        </w:rPr>
        <w:t xml:space="preserve">  </w:t>
      </w:r>
      <w:r w:rsidR="00487200">
        <w:rPr>
          <w:rFonts w:ascii="Times New Roman" w:hAnsi="Times New Roman" w:cs="Times New Roman"/>
          <w:sz w:val="28"/>
          <w:szCs w:val="28"/>
        </w:rPr>
        <w:t xml:space="preserve"> </w:t>
      </w:r>
      <w:r w:rsidR="00436B79">
        <w:rPr>
          <w:rFonts w:ascii="Times New Roman" w:hAnsi="Times New Roman" w:cs="Times New Roman"/>
          <w:sz w:val="28"/>
          <w:szCs w:val="28"/>
        </w:rPr>
        <w:t xml:space="preserve"> </w:t>
      </w:r>
    </w:p>
    <w:p w:rsidR="00B8475B" w:rsidRPr="007A1C15" w:rsidRDefault="00B8475B" w:rsidP="00B8475B">
      <w:pPr>
        <w:ind w:left="360"/>
        <w:rPr>
          <w:rFonts w:ascii="Times New Roman" w:hAnsi="Times New Roman" w:cs="Times New Roman"/>
          <w:b/>
          <w:sz w:val="28"/>
          <w:szCs w:val="28"/>
          <w:u w:val="single"/>
        </w:rPr>
      </w:pPr>
      <w:r w:rsidRPr="007A1C15">
        <w:rPr>
          <w:rFonts w:ascii="Times New Roman" w:hAnsi="Times New Roman" w:cs="Times New Roman"/>
          <w:b/>
          <w:sz w:val="28"/>
          <w:szCs w:val="28"/>
          <w:u w:val="single"/>
        </w:rPr>
        <w:t>Практ</w:t>
      </w:r>
      <w:r>
        <w:rPr>
          <w:rFonts w:ascii="Times New Roman" w:hAnsi="Times New Roman" w:cs="Times New Roman"/>
          <w:b/>
          <w:sz w:val="28"/>
          <w:szCs w:val="28"/>
          <w:u w:val="single"/>
        </w:rPr>
        <w:t>ическое задание №14</w:t>
      </w:r>
    </w:p>
    <w:p w:rsidR="00354609" w:rsidRDefault="00354609" w:rsidP="00354609">
      <w:pPr>
        <w:rPr>
          <w:rFonts w:ascii="Times New Roman" w:hAnsi="Times New Roman" w:cs="Times New Roman"/>
          <w:b/>
          <w:sz w:val="28"/>
          <w:szCs w:val="28"/>
        </w:rPr>
      </w:pPr>
      <w:r w:rsidRPr="00354609">
        <w:rPr>
          <w:rFonts w:ascii="Times New Roman" w:hAnsi="Times New Roman" w:cs="Times New Roman"/>
          <w:b/>
          <w:sz w:val="28"/>
          <w:szCs w:val="28"/>
        </w:rPr>
        <w:t>Определение чистоты семян зерновых культур</w:t>
      </w:r>
    </w:p>
    <w:p w:rsidR="00354609" w:rsidRDefault="00354609" w:rsidP="00354609">
      <w:pPr>
        <w:rPr>
          <w:rFonts w:ascii="Times New Roman" w:hAnsi="Times New Roman" w:cs="Times New Roman"/>
          <w:sz w:val="28"/>
          <w:szCs w:val="28"/>
        </w:rPr>
      </w:pPr>
      <w:r w:rsidRPr="00354609">
        <w:rPr>
          <w:rFonts w:ascii="Times New Roman" w:hAnsi="Times New Roman" w:cs="Times New Roman"/>
          <w:sz w:val="28"/>
          <w:szCs w:val="28"/>
        </w:rPr>
        <w:t>Задание</w:t>
      </w:r>
      <w:r>
        <w:rPr>
          <w:rFonts w:ascii="Times New Roman" w:hAnsi="Times New Roman" w:cs="Times New Roman"/>
          <w:sz w:val="28"/>
          <w:szCs w:val="28"/>
        </w:rPr>
        <w:t xml:space="preserve">: выделить из среднего образца семян две  навески по 50 г. </w:t>
      </w:r>
    </w:p>
    <w:p w:rsidR="00354609" w:rsidRDefault="00354609" w:rsidP="00354609">
      <w:pPr>
        <w:rPr>
          <w:rFonts w:ascii="Times New Roman" w:hAnsi="Times New Roman" w:cs="Times New Roman"/>
          <w:sz w:val="28"/>
          <w:szCs w:val="28"/>
        </w:rPr>
      </w:pPr>
      <w:r>
        <w:rPr>
          <w:rFonts w:ascii="Times New Roman" w:hAnsi="Times New Roman" w:cs="Times New Roman"/>
          <w:sz w:val="28"/>
          <w:szCs w:val="28"/>
        </w:rPr>
        <w:t>Произвести разбор навески на семена основной культуры и отход.</w:t>
      </w:r>
    </w:p>
    <w:p w:rsidR="00354609" w:rsidRDefault="00354609" w:rsidP="00354609">
      <w:pPr>
        <w:rPr>
          <w:rFonts w:ascii="Times New Roman" w:hAnsi="Times New Roman" w:cs="Times New Roman"/>
          <w:sz w:val="28"/>
          <w:szCs w:val="28"/>
        </w:rPr>
      </w:pPr>
      <w:r>
        <w:rPr>
          <w:rFonts w:ascii="Times New Roman" w:hAnsi="Times New Roman" w:cs="Times New Roman"/>
          <w:sz w:val="28"/>
          <w:szCs w:val="28"/>
        </w:rPr>
        <w:t>Подчитать число семян сорняков и других растений на 1000 г семян.</w:t>
      </w:r>
    </w:p>
    <w:p w:rsidR="00354609" w:rsidRDefault="00792FEB" w:rsidP="00354609">
      <w:pPr>
        <w:rPr>
          <w:rFonts w:ascii="Times New Roman" w:hAnsi="Times New Roman" w:cs="Times New Roman"/>
          <w:sz w:val="28"/>
          <w:szCs w:val="28"/>
        </w:rPr>
      </w:pPr>
      <w:r>
        <w:rPr>
          <w:rFonts w:ascii="Times New Roman" w:hAnsi="Times New Roman" w:cs="Times New Roman"/>
          <w:sz w:val="28"/>
          <w:szCs w:val="28"/>
        </w:rPr>
        <w:t>Взвесить фракции семян основной культуры и вычислить процент чистых семян.</w:t>
      </w:r>
    </w:p>
    <w:p w:rsidR="00792FEB" w:rsidRPr="00792FEB" w:rsidRDefault="00792FEB" w:rsidP="00354609">
      <w:pPr>
        <w:rPr>
          <w:rFonts w:ascii="Times New Roman" w:hAnsi="Times New Roman" w:cs="Times New Roman"/>
          <w:sz w:val="28"/>
          <w:szCs w:val="28"/>
        </w:rPr>
      </w:pPr>
      <w:r>
        <w:rPr>
          <w:rFonts w:ascii="Times New Roman" w:hAnsi="Times New Roman" w:cs="Times New Roman"/>
          <w:sz w:val="28"/>
          <w:szCs w:val="28"/>
        </w:rPr>
        <w:t xml:space="preserve">Материалы и оборудование. </w:t>
      </w:r>
      <w:r w:rsidRPr="00792FEB">
        <w:rPr>
          <w:rFonts w:ascii="Times New Roman" w:hAnsi="Times New Roman" w:cs="Times New Roman"/>
          <w:sz w:val="28"/>
          <w:szCs w:val="28"/>
        </w:rPr>
        <w:t>Учебный тренажер «Мини-экспресс лаборатория»;</w:t>
      </w:r>
      <w:r>
        <w:rPr>
          <w:rFonts w:ascii="Times New Roman" w:hAnsi="Times New Roman" w:cs="Times New Roman"/>
          <w:sz w:val="28"/>
          <w:szCs w:val="28"/>
        </w:rPr>
        <w:t xml:space="preserve"> </w:t>
      </w:r>
      <w:r w:rsidRPr="00792FEB">
        <w:rPr>
          <w:rFonts w:ascii="Times New Roman" w:hAnsi="Times New Roman" w:cs="Times New Roman"/>
          <w:sz w:val="28"/>
          <w:szCs w:val="28"/>
        </w:rPr>
        <w:t>Лабораторный стенд «Агроном - полевод Эксперт»; Учебный тренажер «Полевая сумка агронома»</w:t>
      </w:r>
      <w:r w:rsidR="006244B6">
        <w:rPr>
          <w:rFonts w:ascii="Times New Roman" w:hAnsi="Times New Roman" w:cs="Times New Roman"/>
          <w:sz w:val="28"/>
          <w:szCs w:val="28"/>
        </w:rPr>
        <w:t>.</w:t>
      </w:r>
    </w:p>
    <w:p w:rsidR="006244B6" w:rsidRDefault="006244B6" w:rsidP="00354609">
      <w:pPr>
        <w:rPr>
          <w:rFonts w:ascii="Times New Roman" w:hAnsi="Times New Roman" w:cs="Times New Roman"/>
          <w:sz w:val="28"/>
          <w:szCs w:val="28"/>
        </w:rPr>
      </w:pPr>
      <w:r>
        <w:rPr>
          <w:rFonts w:ascii="Times New Roman" w:hAnsi="Times New Roman" w:cs="Times New Roman"/>
          <w:sz w:val="28"/>
          <w:szCs w:val="28"/>
        </w:rPr>
        <w:t>Определение чистоты семян производит по двум навескам установленного размера, выделенным из среднего образца. Перед выделением навесок семена насыпают на гладкую поверхность и тщательно просматривают. Выявление особенностей (запах, наличие плесени и др.) записывают. Если при осмотре будут обнаружены какие-то крупные посторонние примеси (обломки стеблей, комки, камешки и др.), которые не могут равномерно распределяться по всей массе семян, их отбирают, отдельно взвешивают и вычисляют процент по каждой группе к весу всего образца. Полученный процент крупной примеси прибавляют к среднему проценту всего отхода, установленному в результате анализа навесок на чистоту.</w:t>
      </w:r>
    </w:p>
    <w:p w:rsidR="005D19E7" w:rsidRDefault="006244B6" w:rsidP="00354609">
      <w:pPr>
        <w:rPr>
          <w:rFonts w:ascii="Times New Roman" w:hAnsi="Times New Roman" w:cs="Times New Roman"/>
          <w:sz w:val="28"/>
          <w:szCs w:val="28"/>
        </w:rPr>
      </w:pPr>
      <w:r>
        <w:rPr>
          <w:rFonts w:ascii="Times New Roman" w:hAnsi="Times New Roman" w:cs="Times New Roman"/>
          <w:sz w:val="28"/>
          <w:szCs w:val="28"/>
        </w:rPr>
        <w:t>Способ выемок: семена разравнивают, придают их форму квадрата толщиной 1 см, затем металлическим совочком делают в шахматном порядке 16 выемок, которые и составляют первую навеску. Вторую навеску тоже составляют из 16 выемок</w:t>
      </w:r>
      <w:r w:rsidR="005D19E7">
        <w:rPr>
          <w:rFonts w:ascii="Times New Roman" w:hAnsi="Times New Roman" w:cs="Times New Roman"/>
          <w:sz w:val="28"/>
          <w:szCs w:val="28"/>
        </w:rPr>
        <w:t>, но их берут между местами взятия выемок для первой навески.</w:t>
      </w:r>
    </w:p>
    <w:p w:rsidR="00364E42" w:rsidRDefault="005D19E7" w:rsidP="00354609">
      <w:pPr>
        <w:rPr>
          <w:rFonts w:ascii="Times New Roman" w:hAnsi="Times New Roman" w:cs="Times New Roman"/>
          <w:sz w:val="28"/>
          <w:szCs w:val="28"/>
        </w:rPr>
      </w:pPr>
      <w:r>
        <w:rPr>
          <w:rFonts w:ascii="Times New Roman" w:hAnsi="Times New Roman" w:cs="Times New Roman"/>
          <w:sz w:val="28"/>
          <w:szCs w:val="28"/>
        </w:rPr>
        <w:t>Навеску с помо</w:t>
      </w:r>
      <w:r w:rsidR="00364E42">
        <w:rPr>
          <w:rFonts w:ascii="Times New Roman" w:hAnsi="Times New Roman" w:cs="Times New Roman"/>
          <w:sz w:val="28"/>
          <w:szCs w:val="28"/>
        </w:rPr>
        <w:t xml:space="preserve">щью делителя выделяют: пропущенный через делитель образец перемешивается в нем и делится на 2 равные части, поступающие в 2 ковша. Навеску выделяют из нижнего ковша, пропуская ее через делитель до </w:t>
      </w:r>
      <w:r w:rsidR="00364E42">
        <w:rPr>
          <w:rFonts w:ascii="Times New Roman" w:hAnsi="Times New Roman" w:cs="Times New Roman"/>
          <w:sz w:val="28"/>
          <w:szCs w:val="28"/>
        </w:rPr>
        <w:lastRenderedPageBreak/>
        <w:t>тех пор, пока количество семян в ковше не станет отклоняться меньше чем на 10% от установленного размера навески.</w:t>
      </w:r>
    </w:p>
    <w:p w:rsidR="00792FEB" w:rsidRDefault="00BE3332" w:rsidP="00354609">
      <w:pPr>
        <w:rPr>
          <w:rFonts w:ascii="Times New Roman" w:hAnsi="Times New Roman" w:cs="Times New Roman"/>
          <w:sz w:val="28"/>
          <w:szCs w:val="28"/>
        </w:rPr>
      </w:pPr>
      <w:r>
        <w:rPr>
          <w:rFonts w:ascii="Times New Roman" w:hAnsi="Times New Roman" w:cs="Times New Roman"/>
          <w:sz w:val="28"/>
          <w:szCs w:val="28"/>
        </w:rPr>
        <w:t>Размеры навесок пшеницы – 50г.</w:t>
      </w:r>
      <w:r w:rsidR="006244B6">
        <w:rPr>
          <w:rFonts w:ascii="Times New Roman" w:hAnsi="Times New Roman" w:cs="Times New Roman"/>
          <w:sz w:val="28"/>
          <w:szCs w:val="28"/>
        </w:rPr>
        <w:t xml:space="preserve">  </w:t>
      </w:r>
    </w:p>
    <w:p w:rsidR="00BE3332" w:rsidRDefault="00BE3332" w:rsidP="00354609">
      <w:pPr>
        <w:rPr>
          <w:rFonts w:ascii="Times New Roman" w:hAnsi="Times New Roman" w:cs="Times New Roman"/>
          <w:sz w:val="28"/>
          <w:szCs w:val="28"/>
        </w:rPr>
      </w:pPr>
      <w:r>
        <w:rPr>
          <w:rFonts w:ascii="Times New Roman" w:hAnsi="Times New Roman" w:cs="Times New Roman"/>
          <w:sz w:val="28"/>
          <w:szCs w:val="28"/>
        </w:rPr>
        <w:t>Выделенную навеску разбирают  на 2 основные группы: семена основной культуры и отход.</w:t>
      </w:r>
    </w:p>
    <w:p w:rsidR="00BE3332" w:rsidRDefault="00BE3332" w:rsidP="00354609">
      <w:pPr>
        <w:rPr>
          <w:rFonts w:ascii="Times New Roman" w:hAnsi="Times New Roman" w:cs="Times New Roman"/>
          <w:sz w:val="28"/>
          <w:szCs w:val="28"/>
        </w:rPr>
      </w:pPr>
      <w:r>
        <w:rPr>
          <w:rFonts w:ascii="Times New Roman" w:hAnsi="Times New Roman" w:cs="Times New Roman"/>
          <w:sz w:val="28"/>
          <w:szCs w:val="28"/>
        </w:rPr>
        <w:t xml:space="preserve">Навеску семян рекомендуется предварительно просеять через специальные сита. После пропуска навеску через сита обе полученные фракции разбирают отдельно. Семена рассыпают на чистую доску или на лист стекла, под которой подостлала снизу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синяя</w:t>
      </w:r>
      <w:proofErr w:type="gramEnd"/>
      <w:r>
        <w:rPr>
          <w:rFonts w:ascii="Times New Roman" w:hAnsi="Times New Roman" w:cs="Times New Roman"/>
          <w:sz w:val="28"/>
          <w:szCs w:val="28"/>
        </w:rPr>
        <w:t xml:space="preserve"> или белая бумага, начинают разбор навески лопатой (специальной шпателем), отделяя семена основной культуры от примесей. Порядок разбора навески делают по следующей схеме.</w:t>
      </w:r>
    </w:p>
    <w:p w:rsidR="00BE3332" w:rsidRDefault="00BE3332" w:rsidP="00BE3332">
      <w:pPr>
        <w:jc w:val="center"/>
        <w:rPr>
          <w:rFonts w:ascii="Times New Roman" w:hAnsi="Times New Roman" w:cs="Times New Roman"/>
          <w:sz w:val="28"/>
          <w:szCs w:val="28"/>
        </w:rPr>
      </w:pPr>
      <w:r>
        <w:rPr>
          <w:rFonts w:ascii="Times New Roman" w:hAnsi="Times New Roman" w:cs="Times New Roman"/>
          <w:sz w:val="28"/>
          <w:szCs w:val="28"/>
        </w:rPr>
        <w:t>Анализ разбора навески</w:t>
      </w:r>
    </w:p>
    <w:tbl>
      <w:tblPr>
        <w:tblStyle w:val="a5"/>
        <w:tblW w:w="0" w:type="auto"/>
        <w:tblLook w:val="04A0"/>
      </w:tblPr>
      <w:tblGrid>
        <w:gridCol w:w="4785"/>
        <w:gridCol w:w="4786"/>
      </w:tblGrid>
      <w:tr w:rsidR="00BE3332" w:rsidTr="00BE3332">
        <w:tc>
          <w:tcPr>
            <w:tcW w:w="4785" w:type="dxa"/>
          </w:tcPr>
          <w:p w:rsidR="00BE3332" w:rsidRDefault="00BE3332" w:rsidP="00BE3332">
            <w:pPr>
              <w:jc w:val="center"/>
              <w:rPr>
                <w:rFonts w:ascii="Times New Roman" w:hAnsi="Times New Roman" w:cs="Times New Roman"/>
                <w:sz w:val="28"/>
                <w:szCs w:val="28"/>
              </w:rPr>
            </w:pPr>
            <w:r>
              <w:rPr>
                <w:rFonts w:ascii="Times New Roman" w:hAnsi="Times New Roman" w:cs="Times New Roman"/>
                <w:sz w:val="28"/>
                <w:szCs w:val="28"/>
              </w:rPr>
              <w:t>Семена основной культуры</w:t>
            </w:r>
          </w:p>
        </w:tc>
        <w:tc>
          <w:tcPr>
            <w:tcW w:w="4786" w:type="dxa"/>
          </w:tcPr>
          <w:p w:rsidR="00BE3332" w:rsidRDefault="00BE3332" w:rsidP="00BE3332">
            <w:pPr>
              <w:jc w:val="center"/>
              <w:rPr>
                <w:rFonts w:ascii="Times New Roman" w:hAnsi="Times New Roman" w:cs="Times New Roman"/>
                <w:sz w:val="28"/>
                <w:szCs w:val="28"/>
              </w:rPr>
            </w:pPr>
            <w:r>
              <w:rPr>
                <w:rFonts w:ascii="Times New Roman" w:hAnsi="Times New Roman" w:cs="Times New Roman"/>
                <w:sz w:val="28"/>
                <w:szCs w:val="28"/>
              </w:rPr>
              <w:t>Отход</w:t>
            </w:r>
          </w:p>
        </w:tc>
      </w:tr>
      <w:tr w:rsidR="00BE3332" w:rsidTr="00BE3332">
        <w:tc>
          <w:tcPr>
            <w:tcW w:w="4785" w:type="dxa"/>
          </w:tcPr>
          <w:p w:rsidR="00BE3332" w:rsidRPr="00BE3332" w:rsidRDefault="00BE3332" w:rsidP="00486BE7">
            <w:pPr>
              <w:rPr>
                <w:rFonts w:ascii="Times New Roman" w:hAnsi="Times New Roman" w:cs="Times New Roman"/>
                <w:sz w:val="28"/>
                <w:szCs w:val="28"/>
              </w:rPr>
            </w:pPr>
            <w:r>
              <w:rPr>
                <w:rFonts w:ascii="Times New Roman" w:hAnsi="Times New Roman" w:cs="Times New Roman"/>
                <w:sz w:val="28"/>
                <w:szCs w:val="28"/>
              </w:rPr>
              <w:t xml:space="preserve">Целые, нормально развившиеся не менее чем на </w:t>
            </w:r>
            <w:r w:rsidRPr="00BE3332">
              <w:rPr>
                <w:rFonts w:ascii="Times New Roman" w:hAnsi="Times New Roman" w:cs="Times New Roman"/>
                <w:sz w:val="28"/>
                <w:szCs w:val="28"/>
                <w:vertAlign w:val="superscript"/>
              </w:rPr>
              <w:t>1</w:t>
            </w:r>
            <w:r>
              <w:rPr>
                <w:rFonts w:ascii="Times New Roman" w:hAnsi="Times New Roman" w:cs="Times New Roman"/>
                <w:sz w:val="28"/>
                <w:szCs w:val="28"/>
              </w:rPr>
              <w:t>/</w:t>
            </w:r>
            <w:r w:rsidRPr="00BE3332">
              <w:rPr>
                <w:rFonts w:ascii="Times New Roman" w:hAnsi="Times New Roman" w:cs="Times New Roman"/>
                <w:sz w:val="28"/>
                <w:szCs w:val="28"/>
                <w:vertAlign w:val="subscript"/>
              </w:rPr>
              <w:t>3</w:t>
            </w:r>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нормального семени, слегка </w:t>
            </w:r>
            <w:r w:rsidR="00486BE7">
              <w:rPr>
                <w:rFonts w:ascii="Times New Roman" w:hAnsi="Times New Roman" w:cs="Times New Roman"/>
                <w:sz w:val="28"/>
                <w:szCs w:val="28"/>
              </w:rPr>
              <w:t xml:space="preserve">наклюнувшиеся. </w:t>
            </w:r>
            <w:proofErr w:type="gramStart"/>
            <w:r w:rsidR="00486BE7">
              <w:rPr>
                <w:rFonts w:ascii="Times New Roman" w:hAnsi="Times New Roman" w:cs="Times New Roman"/>
                <w:sz w:val="28"/>
                <w:szCs w:val="28"/>
              </w:rPr>
              <w:t>Голые</w:t>
            </w:r>
            <w:proofErr w:type="gramEnd"/>
            <w:r w:rsidR="00486BE7">
              <w:rPr>
                <w:rFonts w:ascii="Times New Roman" w:hAnsi="Times New Roman" w:cs="Times New Roman"/>
                <w:sz w:val="28"/>
                <w:szCs w:val="28"/>
              </w:rPr>
              <w:t>, с частично поврежденными эндоспермом, семядолями, зародышем.</w:t>
            </w:r>
          </w:p>
        </w:tc>
        <w:tc>
          <w:tcPr>
            <w:tcW w:w="4786" w:type="dxa"/>
          </w:tcPr>
          <w:p w:rsidR="00BE3332" w:rsidRDefault="003B0DC4" w:rsidP="00486BE7">
            <w:pPr>
              <w:rPr>
                <w:rFonts w:ascii="Times New Roman" w:hAnsi="Times New Roman" w:cs="Times New Roman"/>
                <w:sz w:val="28"/>
                <w:szCs w:val="28"/>
              </w:rPr>
            </w:pPr>
            <w:r>
              <w:rPr>
                <w:rFonts w:ascii="Times New Roman" w:hAnsi="Times New Roman" w:cs="Times New Roman"/>
                <w:sz w:val="28"/>
                <w:szCs w:val="28"/>
              </w:rPr>
              <w:t>Семена основной культуры щуплые, битые, очень мелкие, проросшие, поврежденные загнившие, раздавленные, сплющенные. Семена всех других культурных растений и сорняков (карантинных, злостных, прочих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Головневые мешочки, рожки спорыньи, живые вредители семян и их личинки. Камешки, комочки земли, песок стебли, листья и другие примеси.  </w:t>
            </w:r>
          </w:p>
        </w:tc>
      </w:tr>
    </w:tbl>
    <w:p w:rsidR="00BE3332" w:rsidRDefault="009A440F" w:rsidP="009A440F">
      <w:pPr>
        <w:jc w:val="both"/>
        <w:rPr>
          <w:rFonts w:ascii="Times New Roman" w:hAnsi="Times New Roman" w:cs="Times New Roman"/>
          <w:sz w:val="28"/>
          <w:szCs w:val="28"/>
        </w:rPr>
      </w:pPr>
      <w:r>
        <w:rPr>
          <w:rFonts w:ascii="Times New Roman" w:hAnsi="Times New Roman" w:cs="Times New Roman"/>
          <w:sz w:val="28"/>
          <w:szCs w:val="28"/>
        </w:rPr>
        <w:t xml:space="preserve">По окончании разбора навески весь отход объединяют и взвешивают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точностью</w:t>
      </w:r>
      <w:proofErr w:type="gramEnd"/>
      <w:r>
        <w:rPr>
          <w:rFonts w:ascii="Times New Roman" w:hAnsi="Times New Roman" w:cs="Times New Roman"/>
          <w:sz w:val="28"/>
          <w:szCs w:val="28"/>
        </w:rPr>
        <w:t xml:space="preserve"> до 0,01 г. содержание семян основной культуры устанавливают, вычитая из навески, взятой для анализа, вес отхода.</w:t>
      </w:r>
    </w:p>
    <w:p w:rsidR="009A440F" w:rsidRPr="00354609" w:rsidRDefault="009A440F" w:rsidP="009A440F">
      <w:pPr>
        <w:jc w:val="both"/>
        <w:rPr>
          <w:rFonts w:ascii="Times New Roman" w:hAnsi="Times New Roman" w:cs="Times New Roman"/>
          <w:sz w:val="28"/>
          <w:szCs w:val="28"/>
        </w:rPr>
      </w:pPr>
      <w:r>
        <w:rPr>
          <w:rFonts w:ascii="Times New Roman" w:hAnsi="Times New Roman" w:cs="Times New Roman"/>
          <w:sz w:val="28"/>
          <w:szCs w:val="28"/>
        </w:rPr>
        <w:t>Чтобы выразить чистоту семян в процентах, надо вес чистых семян умножить</w:t>
      </w:r>
      <w:r w:rsidR="001A3AE5">
        <w:rPr>
          <w:rFonts w:ascii="Times New Roman" w:hAnsi="Times New Roman" w:cs="Times New Roman"/>
          <w:sz w:val="28"/>
          <w:szCs w:val="28"/>
        </w:rPr>
        <w:t xml:space="preserve"> на 100 и разделить на навеску.</w:t>
      </w:r>
    </w:p>
    <w:p w:rsidR="001A3AE5" w:rsidRDefault="001A3AE5" w:rsidP="00585BB4">
      <w:pPr>
        <w:ind w:left="360"/>
        <w:rPr>
          <w:rFonts w:ascii="Times New Roman" w:hAnsi="Times New Roman" w:cs="Times New Roman"/>
          <w:b/>
          <w:sz w:val="28"/>
          <w:szCs w:val="28"/>
        </w:rPr>
      </w:pPr>
      <w:r>
        <w:rPr>
          <w:rFonts w:ascii="Times New Roman" w:hAnsi="Times New Roman" w:cs="Times New Roman"/>
          <w:b/>
          <w:sz w:val="28"/>
          <w:szCs w:val="28"/>
        </w:rPr>
        <w:t>О</w:t>
      </w:r>
      <w:r w:rsidR="00354609" w:rsidRPr="001A3AE5">
        <w:rPr>
          <w:rFonts w:ascii="Times New Roman" w:hAnsi="Times New Roman" w:cs="Times New Roman"/>
          <w:b/>
          <w:sz w:val="28"/>
          <w:szCs w:val="28"/>
        </w:rPr>
        <w:t>пределение всхожести и энергии прорастания семян</w:t>
      </w:r>
    </w:p>
    <w:p w:rsidR="007A1C15" w:rsidRDefault="001A3AE5" w:rsidP="001A3AE5">
      <w:pPr>
        <w:rPr>
          <w:rFonts w:ascii="Times New Roman" w:hAnsi="Times New Roman" w:cs="Times New Roman"/>
          <w:sz w:val="28"/>
          <w:szCs w:val="28"/>
        </w:rPr>
      </w:pPr>
      <w:r>
        <w:rPr>
          <w:rFonts w:ascii="Times New Roman" w:hAnsi="Times New Roman" w:cs="Times New Roman"/>
          <w:sz w:val="28"/>
          <w:szCs w:val="28"/>
        </w:rPr>
        <w:t xml:space="preserve">Задание </w:t>
      </w:r>
    </w:p>
    <w:p w:rsidR="0081267B" w:rsidRDefault="001A3AE5" w:rsidP="001A3AE5">
      <w:pPr>
        <w:rPr>
          <w:rFonts w:ascii="Times New Roman" w:hAnsi="Times New Roman" w:cs="Times New Roman"/>
          <w:sz w:val="28"/>
          <w:szCs w:val="28"/>
        </w:rPr>
      </w:pPr>
      <w:r>
        <w:rPr>
          <w:rFonts w:ascii="Times New Roman" w:hAnsi="Times New Roman" w:cs="Times New Roman"/>
          <w:sz w:val="28"/>
          <w:szCs w:val="28"/>
        </w:rPr>
        <w:t xml:space="preserve">: </w:t>
      </w:r>
      <w:r w:rsidR="0081267B">
        <w:rPr>
          <w:rFonts w:ascii="Times New Roman" w:hAnsi="Times New Roman" w:cs="Times New Roman"/>
          <w:sz w:val="28"/>
          <w:szCs w:val="28"/>
        </w:rPr>
        <w:t xml:space="preserve"> 1. </w:t>
      </w:r>
      <w:r>
        <w:rPr>
          <w:rFonts w:ascii="Times New Roman" w:hAnsi="Times New Roman" w:cs="Times New Roman"/>
          <w:sz w:val="28"/>
          <w:szCs w:val="28"/>
        </w:rPr>
        <w:t>Отобрать из чистой фракции семена основной культуры и заложить их на проращивание.</w:t>
      </w:r>
    </w:p>
    <w:p w:rsidR="0081267B" w:rsidRDefault="001A3AE5" w:rsidP="0081267B">
      <w:pPr>
        <w:pStyle w:val="a4"/>
        <w:numPr>
          <w:ilvl w:val="0"/>
          <w:numId w:val="21"/>
        </w:numPr>
        <w:ind w:left="0" w:firstLine="0"/>
        <w:rPr>
          <w:rFonts w:ascii="Times New Roman" w:hAnsi="Times New Roman" w:cs="Times New Roman"/>
          <w:sz w:val="28"/>
          <w:szCs w:val="28"/>
        </w:rPr>
      </w:pPr>
      <w:r w:rsidRPr="0081267B">
        <w:rPr>
          <w:rFonts w:ascii="Times New Roman" w:hAnsi="Times New Roman" w:cs="Times New Roman"/>
          <w:sz w:val="28"/>
          <w:szCs w:val="28"/>
        </w:rPr>
        <w:lastRenderedPageBreak/>
        <w:t>Провести наблюдение за условиями проращивания. Определить энергию прорастания и всхожесть испытуемых семян</w:t>
      </w:r>
      <w:r w:rsidR="0081267B">
        <w:rPr>
          <w:rFonts w:ascii="Times New Roman" w:hAnsi="Times New Roman" w:cs="Times New Roman"/>
          <w:sz w:val="28"/>
          <w:szCs w:val="28"/>
        </w:rPr>
        <w:t>.</w:t>
      </w:r>
    </w:p>
    <w:p w:rsidR="001A3AE5" w:rsidRPr="0081267B" w:rsidRDefault="001A3AE5" w:rsidP="0081267B">
      <w:pPr>
        <w:pStyle w:val="a4"/>
        <w:numPr>
          <w:ilvl w:val="0"/>
          <w:numId w:val="21"/>
        </w:numPr>
        <w:ind w:left="0" w:firstLine="0"/>
        <w:rPr>
          <w:rFonts w:ascii="Times New Roman" w:hAnsi="Times New Roman" w:cs="Times New Roman"/>
          <w:sz w:val="28"/>
          <w:szCs w:val="28"/>
        </w:rPr>
      </w:pPr>
      <w:r w:rsidRPr="0081267B">
        <w:rPr>
          <w:rFonts w:ascii="Times New Roman" w:hAnsi="Times New Roman" w:cs="Times New Roman"/>
          <w:sz w:val="28"/>
          <w:szCs w:val="28"/>
        </w:rPr>
        <w:t xml:space="preserve">Установить классность семян по </w:t>
      </w:r>
      <w:proofErr w:type="spellStart"/>
      <w:r w:rsidRPr="0081267B">
        <w:rPr>
          <w:rFonts w:ascii="Times New Roman" w:hAnsi="Times New Roman" w:cs="Times New Roman"/>
          <w:sz w:val="28"/>
          <w:szCs w:val="28"/>
        </w:rPr>
        <w:t>ГОСТу</w:t>
      </w:r>
      <w:proofErr w:type="spellEnd"/>
      <w:r w:rsidRPr="0081267B">
        <w:rPr>
          <w:rFonts w:ascii="Times New Roman" w:hAnsi="Times New Roman" w:cs="Times New Roman"/>
          <w:sz w:val="28"/>
          <w:szCs w:val="28"/>
        </w:rPr>
        <w:t>.</w:t>
      </w:r>
    </w:p>
    <w:p w:rsidR="001A3AE5" w:rsidRDefault="000622C1" w:rsidP="001A3AE5">
      <w:pPr>
        <w:rPr>
          <w:rFonts w:ascii="Times New Roman" w:hAnsi="Times New Roman" w:cs="Times New Roman"/>
          <w:sz w:val="28"/>
          <w:szCs w:val="28"/>
        </w:rPr>
      </w:pPr>
      <w:r>
        <w:rPr>
          <w:rFonts w:ascii="Times New Roman" w:hAnsi="Times New Roman" w:cs="Times New Roman"/>
          <w:sz w:val="28"/>
          <w:szCs w:val="28"/>
        </w:rPr>
        <w:t>Материалы и оборудования: Образцы семян пшеницы, отрезки марли, песок, фильтровальная бумага, пинцет, термостат, посуда для проращивания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рабочие бланки и тетради.</w:t>
      </w:r>
    </w:p>
    <w:p w:rsidR="0081267B" w:rsidRPr="0081267B" w:rsidRDefault="0081267B" w:rsidP="0081267B">
      <w:pPr>
        <w:shd w:val="clear" w:color="auto" w:fill="FFFFFF"/>
        <w:spacing w:after="0" w:line="240" w:lineRule="auto"/>
        <w:rPr>
          <w:rFonts w:ascii="yandex-sans" w:eastAsia="Times New Roman" w:hAnsi="yandex-sans" w:cs="Times New Roman"/>
          <w:color w:val="000000"/>
          <w:sz w:val="23"/>
          <w:szCs w:val="23"/>
          <w:lang w:eastAsia="ru-RU"/>
        </w:rPr>
      </w:pPr>
      <w:r w:rsidRPr="0081267B">
        <w:rPr>
          <w:rFonts w:ascii="yandex-sans" w:eastAsia="Times New Roman" w:hAnsi="yandex-sans" w:cs="Times New Roman"/>
          <w:color w:val="000000"/>
          <w:sz w:val="23"/>
          <w:szCs w:val="23"/>
          <w:lang w:eastAsia="ru-RU"/>
        </w:rPr>
        <w:t xml:space="preserve">Для определения энергии прорастания и всхожести семян </w:t>
      </w:r>
      <w:proofErr w:type="gramStart"/>
      <w:r w:rsidRPr="0081267B">
        <w:rPr>
          <w:rFonts w:ascii="yandex-sans" w:eastAsia="Times New Roman" w:hAnsi="yandex-sans" w:cs="Times New Roman"/>
          <w:color w:val="000000"/>
          <w:sz w:val="23"/>
          <w:szCs w:val="23"/>
          <w:lang w:eastAsia="ru-RU"/>
        </w:rPr>
        <w:t>в</w:t>
      </w:r>
      <w:proofErr w:type="gramEnd"/>
      <w:r w:rsidRPr="0081267B">
        <w:rPr>
          <w:rFonts w:ascii="yandex-sans" w:eastAsia="Times New Roman" w:hAnsi="yandex-sans" w:cs="Times New Roman"/>
          <w:color w:val="000000"/>
          <w:sz w:val="23"/>
          <w:szCs w:val="23"/>
          <w:lang w:eastAsia="ru-RU"/>
        </w:rPr>
        <w:t xml:space="preserve"> лабораторных</w:t>
      </w:r>
    </w:p>
    <w:p w:rsidR="0081267B" w:rsidRPr="0081267B" w:rsidRDefault="0081267B" w:rsidP="0081267B">
      <w:pPr>
        <w:shd w:val="clear" w:color="auto" w:fill="FFFFFF"/>
        <w:spacing w:after="0" w:line="240" w:lineRule="auto"/>
        <w:rPr>
          <w:rFonts w:ascii="yandex-sans" w:eastAsia="Times New Roman" w:hAnsi="yandex-sans" w:cs="Times New Roman"/>
          <w:color w:val="000000"/>
          <w:sz w:val="23"/>
          <w:szCs w:val="23"/>
          <w:lang w:eastAsia="ru-RU"/>
        </w:rPr>
      </w:pPr>
      <w:proofErr w:type="gramStart"/>
      <w:r w:rsidRPr="0081267B">
        <w:rPr>
          <w:rFonts w:ascii="yandex-sans" w:eastAsia="Times New Roman" w:hAnsi="yandex-sans" w:cs="Times New Roman"/>
          <w:color w:val="000000"/>
          <w:sz w:val="23"/>
          <w:szCs w:val="23"/>
          <w:lang w:eastAsia="ru-RU"/>
        </w:rPr>
        <w:t>условиях</w:t>
      </w:r>
      <w:proofErr w:type="gramEnd"/>
      <w:r w:rsidRPr="0081267B">
        <w:rPr>
          <w:rFonts w:ascii="yandex-sans" w:eastAsia="Times New Roman" w:hAnsi="yandex-sans" w:cs="Times New Roman"/>
          <w:color w:val="000000"/>
          <w:sz w:val="23"/>
          <w:szCs w:val="23"/>
          <w:lang w:eastAsia="ru-RU"/>
        </w:rPr>
        <w:t xml:space="preserve"> берут две пробы по 100 семян, помещают каждую пробу в чашку Петри.</w:t>
      </w:r>
    </w:p>
    <w:p w:rsidR="0081267B" w:rsidRPr="0081267B" w:rsidRDefault="0081267B" w:rsidP="0081267B">
      <w:pPr>
        <w:shd w:val="clear" w:color="auto" w:fill="FFFFFF"/>
        <w:spacing w:after="0" w:line="240" w:lineRule="auto"/>
        <w:rPr>
          <w:rFonts w:ascii="yandex-sans" w:eastAsia="Times New Roman" w:hAnsi="yandex-sans" w:cs="Times New Roman"/>
          <w:color w:val="000000"/>
          <w:sz w:val="23"/>
          <w:szCs w:val="23"/>
          <w:lang w:eastAsia="ru-RU"/>
        </w:rPr>
      </w:pPr>
      <w:r w:rsidRPr="0081267B">
        <w:rPr>
          <w:rFonts w:ascii="yandex-sans" w:eastAsia="Times New Roman" w:hAnsi="yandex-sans" w:cs="Times New Roman"/>
          <w:color w:val="000000"/>
          <w:sz w:val="23"/>
          <w:szCs w:val="23"/>
          <w:lang w:eastAsia="ru-RU"/>
        </w:rPr>
        <w:t>Условия</w:t>
      </w:r>
      <w:r>
        <w:rPr>
          <w:rFonts w:ascii="yandex-sans" w:eastAsia="Times New Roman" w:hAnsi="yandex-sans" w:cs="Times New Roman"/>
          <w:color w:val="000000"/>
          <w:sz w:val="23"/>
          <w:szCs w:val="23"/>
          <w:lang w:eastAsia="ru-RU"/>
        </w:rPr>
        <w:t xml:space="preserve"> для проращивания семян по основной культуре.</w:t>
      </w:r>
      <w:r w:rsidRPr="0081267B">
        <w:rPr>
          <w:rFonts w:ascii="yandex-sans" w:eastAsia="Times New Roman" w:hAnsi="yandex-sans" w:cs="Times New Roman"/>
          <w:color w:val="000000"/>
          <w:sz w:val="23"/>
          <w:szCs w:val="23"/>
          <w:lang w:eastAsia="ru-RU"/>
        </w:rPr>
        <w:t xml:space="preserve"> В</w:t>
      </w:r>
    </w:p>
    <w:p w:rsidR="0081267B" w:rsidRPr="0081267B" w:rsidRDefault="0081267B" w:rsidP="0081267B">
      <w:pPr>
        <w:shd w:val="clear" w:color="auto" w:fill="FFFFFF"/>
        <w:spacing w:after="0" w:line="240" w:lineRule="auto"/>
        <w:rPr>
          <w:rFonts w:ascii="yandex-sans" w:eastAsia="Times New Roman" w:hAnsi="yandex-sans" w:cs="Times New Roman"/>
          <w:color w:val="000000"/>
          <w:sz w:val="23"/>
          <w:szCs w:val="23"/>
          <w:lang w:eastAsia="ru-RU"/>
        </w:rPr>
      </w:pPr>
      <w:r w:rsidRPr="0081267B">
        <w:rPr>
          <w:rFonts w:ascii="yandex-sans" w:eastAsia="Times New Roman" w:hAnsi="yandex-sans" w:cs="Times New Roman"/>
          <w:color w:val="000000"/>
          <w:sz w:val="23"/>
          <w:szCs w:val="23"/>
          <w:lang w:eastAsia="ru-RU"/>
        </w:rPr>
        <w:t>зависимости от культуры семена помещают на увлажненную фильтровальную бумагу</w:t>
      </w:r>
    </w:p>
    <w:p w:rsidR="0081267B" w:rsidRPr="0081267B" w:rsidRDefault="0081267B" w:rsidP="0081267B">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или песок, </w:t>
      </w:r>
      <w:r w:rsidRPr="0081267B">
        <w:rPr>
          <w:rFonts w:ascii="yandex-sans" w:eastAsia="Times New Roman" w:hAnsi="yandex-sans" w:cs="Times New Roman"/>
          <w:color w:val="000000"/>
          <w:sz w:val="23"/>
          <w:szCs w:val="23"/>
          <w:lang w:eastAsia="ru-RU"/>
        </w:rPr>
        <w:t xml:space="preserve"> указывается температура проращивания, наличие освещенности, а</w:t>
      </w:r>
    </w:p>
    <w:p w:rsidR="0081267B" w:rsidRPr="0081267B" w:rsidRDefault="0081267B" w:rsidP="0081267B">
      <w:pPr>
        <w:shd w:val="clear" w:color="auto" w:fill="FFFFFF"/>
        <w:spacing w:after="0" w:line="240" w:lineRule="auto"/>
        <w:rPr>
          <w:rFonts w:ascii="yandex-sans" w:eastAsia="Times New Roman" w:hAnsi="yandex-sans" w:cs="Times New Roman"/>
          <w:color w:val="000000"/>
          <w:sz w:val="23"/>
          <w:szCs w:val="23"/>
          <w:lang w:eastAsia="ru-RU"/>
        </w:rPr>
      </w:pPr>
      <w:r w:rsidRPr="0081267B">
        <w:rPr>
          <w:rFonts w:ascii="yandex-sans" w:eastAsia="Times New Roman" w:hAnsi="yandex-sans" w:cs="Times New Roman"/>
          <w:color w:val="000000"/>
          <w:sz w:val="23"/>
          <w:szCs w:val="23"/>
          <w:lang w:eastAsia="ru-RU"/>
        </w:rPr>
        <w:t>также срок определения энергии прорастания и всхожести.</w:t>
      </w:r>
    </w:p>
    <w:p w:rsidR="0081267B" w:rsidRPr="0081267B" w:rsidRDefault="0081267B" w:rsidP="0081267B">
      <w:pPr>
        <w:shd w:val="clear" w:color="auto" w:fill="FFFFFF"/>
        <w:spacing w:after="0" w:line="240" w:lineRule="auto"/>
        <w:rPr>
          <w:rFonts w:ascii="yandex-sans" w:eastAsia="Times New Roman" w:hAnsi="yandex-sans" w:cs="Times New Roman"/>
          <w:color w:val="000000"/>
          <w:sz w:val="23"/>
          <w:szCs w:val="23"/>
          <w:lang w:eastAsia="ru-RU"/>
        </w:rPr>
      </w:pPr>
      <w:r w:rsidRPr="0081267B">
        <w:rPr>
          <w:rFonts w:ascii="yandex-sans" w:eastAsia="Times New Roman" w:hAnsi="yandex-sans" w:cs="Times New Roman"/>
          <w:color w:val="000000"/>
          <w:sz w:val="23"/>
          <w:szCs w:val="23"/>
          <w:lang w:eastAsia="ru-RU"/>
        </w:rPr>
        <w:t xml:space="preserve">Определение энергии прорастания и всхожести семян </w:t>
      </w:r>
      <w:proofErr w:type="gramStart"/>
      <w:r w:rsidRPr="0081267B">
        <w:rPr>
          <w:rFonts w:ascii="yandex-sans" w:eastAsia="Times New Roman" w:hAnsi="yandex-sans" w:cs="Times New Roman"/>
          <w:color w:val="000000"/>
          <w:sz w:val="23"/>
          <w:szCs w:val="23"/>
          <w:lang w:eastAsia="ru-RU"/>
        </w:rPr>
        <w:t>на</w:t>
      </w:r>
      <w:proofErr w:type="gramEnd"/>
      <w:r w:rsidRPr="0081267B">
        <w:rPr>
          <w:rFonts w:ascii="yandex-sans" w:eastAsia="Times New Roman" w:hAnsi="yandex-sans" w:cs="Times New Roman"/>
          <w:color w:val="000000"/>
          <w:sz w:val="23"/>
          <w:szCs w:val="23"/>
          <w:lang w:eastAsia="ru-RU"/>
        </w:rPr>
        <w:t xml:space="preserve"> фильтровальной</w:t>
      </w:r>
    </w:p>
    <w:p w:rsidR="0081267B" w:rsidRPr="0081267B" w:rsidRDefault="0081267B" w:rsidP="0081267B">
      <w:pPr>
        <w:shd w:val="clear" w:color="auto" w:fill="FFFFFF"/>
        <w:spacing w:after="0" w:line="240" w:lineRule="auto"/>
        <w:rPr>
          <w:rFonts w:ascii="yandex-sans" w:eastAsia="Times New Roman" w:hAnsi="yandex-sans" w:cs="Times New Roman"/>
          <w:color w:val="000000"/>
          <w:sz w:val="23"/>
          <w:szCs w:val="23"/>
          <w:lang w:eastAsia="ru-RU"/>
        </w:rPr>
      </w:pPr>
      <w:r w:rsidRPr="0081267B">
        <w:rPr>
          <w:rFonts w:ascii="yandex-sans" w:eastAsia="Times New Roman" w:hAnsi="yandex-sans" w:cs="Times New Roman"/>
          <w:color w:val="000000"/>
          <w:sz w:val="23"/>
          <w:szCs w:val="23"/>
          <w:lang w:eastAsia="ru-RU"/>
        </w:rPr>
        <w:t>бумаге. Складывают в два слоя фильтровальную бумагу в чашки Петри, заливают её</w:t>
      </w:r>
    </w:p>
    <w:p w:rsidR="0081267B" w:rsidRPr="0081267B" w:rsidRDefault="0081267B" w:rsidP="0081267B">
      <w:pPr>
        <w:shd w:val="clear" w:color="auto" w:fill="FFFFFF"/>
        <w:spacing w:after="0" w:line="240" w:lineRule="auto"/>
        <w:rPr>
          <w:rFonts w:ascii="yandex-sans" w:eastAsia="Times New Roman" w:hAnsi="yandex-sans" w:cs="Times New Roman"/>
          <w:color w:val="000000"/>
          <w:sz w:val="23"/>
          <w:szCs w:val="23"/>
          <w:lang w:eastAsia="ru-RU"/>
        </w:rPr>
      </w:pPr>
      <w:r w:rsidRPr="0081267B">
        <w:rPr>
          <w:rFonts w:ascii="yandex-sans" w:eastAsia="Times New Roman" w:hAnsi="yandex-sans" w:cs="Times New Roman"/>
          <w:color w:val="000000"/>
          <w:sz w:val="23"/>
          <w:szCs w:val="23"/>
          <w:lang w:eastAsia="ru-RU"/>
        </w:rPr>
        <w:t>водой так, чтобы была смочена бумага, но свободной воды почти не было. На бумагу</w:t>
      </w:r>
    </w:p>
    <w:p w:rsidR="0081267B" w:rsidRPr="0081267B" w:rsidRDefault="0081267B" w:rsidP="0081267B">
      <w:pPr>
        <w:shd w:val="clear" w:color="auto" w:fill="FFFFFF"/>
        <w:spacing w:after="0" w:line="240" w:lineRule="auto"/>
        <w:rPr>
          <w:rFonts w:ascii="yandex-sans" w:eastAsia="Times New Roman" w:hAnsi="yandex-sans" w:cs="Times New Roman"/>
          <w:color w:val="000000"/>
          <w:sz w:val="23"/>
          <w:szCs w:val="23"/>
          <w:lang w:eastAsia="ru-RU"/>
        </w:rPr>
      </w:pPr>
      <w:r w:rsidRPr="0081267B">
        <w:rPr>
          <w:rFonts w:ascii="yandex-sans" w:eastAsia="Times New Roman" w:hAnsi="yandex-sans" w:cs="Times New Roman"/>
          <w:color w:val="000000"/>
          <w:sz w:val="23"/>
          <w:szCs w:val="23"/>
          <w:lang w:eastAsia="ru-RU"/>
        </w:rPr>
        <w:t>раскладывают по 100 семян так, чтобы они не соприкасались друг с другом, закрывают</w:t>
      </w:r>
    </w:p>
    <w:p w:rsidR="0081267B" w:rsidRPr="0081267B" w:rsidRDefault="0081267B" w:rsidP="0081267B">
      <w:pPr>
        <w:shd w:val="clear" w:color="auto" w:fill="FFFFFF"/>
        <w:spacing w:after="0" w:line="240" w:lineRule="auto"/>
        <w:rPr>
          <w:rFonts w:ascii="yandex-sans" w:eastAsia="Times New Roman" w:hAnsi="yandex-sans" w:cs="Times New Roman"/>
          <w:color w:val="000000"/>
          <w:sz w:val="23"/>
          <w:szCs w:val="23"/>
          <w:lang w:eastAsia="ru-RU"/>
        </w:rPr>
      </w:pPr>
      <w:r w:rsidRPr="0081267B">
        <w:rPr>
          <w:rFonts w:ascii="yandex-sans" w:eastAsia="Times New Roman" w:hAnsi="yandex-sans" w:cs="Times New Roman"/>
          <w:color w:val="000000"/>
          <w:sz w:val="23"/>
          <w:szCs w:val="23"/>
          <w:lang w:eastAsia="ru-RU"/>
        </w:rPr>
        <w:t>другой смоченной фильтровальной бумагой и крышкой. В каждую чашку Петри</w:t>
      </w:r>
    </w:p>
    <w:p w:rsidR="0081267B" w:rsidRPr="0081267B" w:rsidRDefault="0081267B" w:rsidP="0081267B">
      <w:pPr>
        <w:shd w:val="clear" w:color="auto" w:fill="FFFFFF"/>
        <w:spacing w:after="0" w:line="240" w:lineRule="auto"/>
        <w:rPr>
          <w:rFonts w:ascii="yandex-sans" w:eastAsia="Times New Roman" w:hAnsi="yandex-sans" w:cs="Times New Roman"/>
          <w:color w:val="000000"/>
          <w:sz w:val="23"/>
          <w:szCs w:val="23"/>
          <w:lang w:eastAsia="ru-RU"/>
        </w:rPr>
      </w:pPr>
      <w:r w:rsidRPr="0081267B">
        <w:rPr>
          <w:rFonts w:ascii="yandex-sans" w:eastAsia="Times New Roman" w:hAnsi="yandex-sans" w:cs="Times New Roman"/>
          <w:color w:val="000000"/>
          <w:sz w:val="23"/>
          <w:szCs w:val="23"/>
          <w:lang w:eastAsia="ru-RU"/>
        </w:rPr>
        <w:t>необходимо положить этикетку с указанием группы, фамилии,</w:t>
      </w:r>
    </w:p>
    <w:p w:rsidR="0081267B" w:rsidRPr="0081267B" w:rsidRDefault="0081267B" w:rsidP="0081267B">
      <w:pPr>
        <w:shd w:val="clear" w:color="auto" w:fill="FFFFFF"/>
        <w:spacing w:after="0" w:line="240" w:lineRule="auto"/>
        <w:rPr>
          <w:rFonts w:ascii="yandex-sans" w:eastAsia="Times New Roman" w:hAnsi="yandex-sans" w:cs="Times New Roman"/>
          <w:color w:val="000000"/>
          <w:sz w:val="23"/>
          <w:szCs w:val="23"/>
          <w:lang w:eastAsia="ru-RU"/>
        </w:rPr>
      </w:pPr>
      <w:r w:rsidRPr="0081267B">
        <w:rPr>
          <w:rFonts w:ascii="yandex-sans" w:eastAsia="Times New Roman" w:hAnsi="yandex-sans" w:cs="Times New Roman"/>
          <w:color w:val="000000"/>
          <w:sz w:val="23"/>
          <w:szCs w:val="23"/>
          <w:lang w:eastAsia="ru-RU"/>
        </w:rPr>
        <w:t>даты начала</w:t>
      </w:r>
      <w:r>
        <w:rPr>
          <w:rFonts w:ascii="yandex-sans" w:eastAsia="Times New Roman" w:hAnsi="yandex-sans" w:cs="Times New Roman"/>
          <w:color w:val="000000"/>
          <w:sz w:val="23"/>
          <w:szCs w:val="23"/>
          <w:lang w:eastAsia="ru-RU"/>
        </w:rPr>
        <w:t xml:space="preserve"> </w:t>
      </w:r>
      <w:r w:rsidRPr="0081267B">
        <w:rPr>
          <w:rFonts w:ascii="yandex-sans" w:eastAsia="Times New Roman" w:hAnsi="yandex-sans" w:cs="Times New Roman"/>
          <w:color w:val="000000"/>
          <w:sz w:val="23"/>
          <w:szCs w:val="23"/>
          <w:lang w:eastAsia="ru-RU"/>
        </w:rPr>
        <w:t>проращивания, даты определения энергии прорастания и всхожести. Семя проросло, если</w:t>
      </w:r>
      <w:r>
        <w:rPr>
          <w:rFonts w:ascii="yandex-sans" w:eastAsia="Times New Roman" w:hAnsi="yandex-sans" w:cs="Times New Roman"/>
          <w:color w:val="000000"/>
          <w:sz w:val="23"/>
          <w:szCs w:val="23"/>
          <w:lang w:eastAsia="ru-RU"/>
        </w:rPr>
        <w:t xml:space="preserve"> </w:t>
      </w:r>
      <w:r w:rsidRPr="0081267B">
        <w:rPr>
          <w:rFonts w:ascii="yandex-sans" w:eastAsia="Times New Roman" w:hAnsi="yandex-sans" w:cs="Times New Roman"/>
          <w:color w:val="000000"/>
          <w:sz w:val="23"/>
          <w:szCs w:val="23"/>
          <w:lang w:eastAsia="ru-RU"/>
        </w:rPr>
        <w:t>белый корешок виден из разрыва оболочки семени.</w:t>
      </w:r>
    </w:p>
    <w:p w:rsidR="0081267B" w:rsidRPr="0081267B" w:rsidRDefault="0081267B" w:rsidP="0081267B">
      <w:pPr>
        <w:shd w:val="clear" w:color="auto" w:fill="FFFFFF"/>
        <w:spacing w:after="0" w:line="240" w:lineRule="auto"/>
        <w:rPr>
          <w:rFonts w:ascii="yandex-sans" w:eastAsia="Times New Roman" w:hAnsi="yandex-sans" w:cs="Times New Roman"/>
          <w:color w:val="000000"/>
          <w:sz w:val="23"/>
          <w:szCs w:val="23"/>
          <w:lang w:eastAsia="ru-RU"/>
        </w:rPr>
      </w:pPr>
      <w:r w:rsidRPr="0081267B">
        <w:rPr>
          <w:rFonts w:ascii="yandex-sans" w:eastAsia="Times New Roman" w:hAnsi="yandex-sans" w:cs="Times New Roman"/>
          <w:color w:val="000000"/>
          <w:sz w:val="23"/>
          <w:szCs w:val="23"/>
          <w:lang w:eastAsia="ru-RU"/>
        </w:rPr>
        <w:t>Бумагу смачивают ежедневно, чтобы она была постоянно влажной. Через 3-7 суток</w:t>
      </w:r>
    </w:p>
    <w:p w:rsidR="0081267B" w:rsidRPr="0081267B" w:rsidRDefault="0081267B" w:rsidP="0081267B">
      <w:pPr>
        <w:shd w:val="clear" w:color="auto" w:fill="FFFFFF"/>
        <w:spacing w:after="0" w:line="240" w:lineRule="auto"/>
        <w:rPr>
          <w:rFonts w:ascii="yandex-sans" w:eastAsia="Times New Roman" w:hAnsi="yandex-sans" w:cs="Times New Roman"/>
          <w:color w:val="000000"/>
          <w:sz w:val="23"/>
          <w:szCs w:val="23"/>
          <w:lang w:eastAsia="ru-RU"/>
        </w:rPr>
      </w:pPr>
      <w:r w:rsidRPr="0081267B">
        <w:rPr>
          <w:rFonts w:ascii="yandex-sans" w:eastAsia="Times New Roman" w:hAnsi="yandex-sans" w:cs="Times New Roman"/>
          <w:color w:val="000000"/>
          <w:sz w:val="23"/>
          <w:szCs w:val="23"/>
          <w:lang w:eastAsia="ru-RU"/>
        </w:rPr>
        <w:t>(в зависимости от культуры) подсчитывают число проросших семян, удаляя их из чашки.</w:t>
      </w:r>
    </w:p>
    <w:p w:rsidR="0081267B" w:rsidRPr="0081267B" w:rsidRDefault="0081267B" w:rsidP="0081267B">
      <w:pPr>
        <w:shd w:val="clear" w:color="auto" w:fill="FFFFFF"/>
        <w:spacing w:after="0" w:line="240" w:lineRule="auto"/>
        <w:rPr>
          <w:rFonts w:ascii="yandex-sans" w:eastAsia="Times New Roman" w:hAnsi="yandex-sans" w:cs="Times New Roman"/>
          <w:color w:val="000000"/>
          <w:sz w:val="23"/>
          <w:szCs w:val="23"/>
          <w:lang w:eastAsia="ru-RU"/>
        </w:rPr>
      </w:pPr>
      <w:r w:rsidRPr="0081267B">
        <w:rPr>
          <w:rFonts w:ascii="yandex-sans" w:eastAsia="Times New Roman" w:hAnsi="yandex-sans" w:cs="Times New Roman"/>
          <w:color w:val="000000"/>
          <w:sz w:val="23"/>
          <w:szCs w:val="23"/>
          <w:lang w:eastAsia="ru-RU"/>
        </w:rPr>
        <w:t xml:space="preserve">Это будет энергия прорастания </w:t>
      </w:r>
      <w:proofErr w:type="gramStart"/>
      <w:r w:rsidRPr="0081267B">
        <w:rPr>
          <w:rFonts w:ascii="yandex-sans" w:eastAsia="Times New Roman" w:hAnsi="yandex-sans" w:cs="Times New Roman"/>
          <w:color w:val="000000"/>
          <w:sz w:val="23"/>
          <w:szCs w:val="23"/>
          <w:lang w:eastAsia="ru-RU"/>
        </w:rPr>
        <w:t>в</w:t>
      </w:r>
      <w:proofErr w:type="gramEnd"/>
      <w:r w:rsidRPr="0081267B">
        <w:rPr>
          <w:rFonts w:ascii="yandex-sans" w:eastAsia="Times New Roman" w:hAnsi="yandex-sans" w:cs="Times New Roman"/>
          <w:color w:val="000000"/>
          <w:sz w:val="23"/>
          <w:szCs w:val="23"/>
          <w:lang w:eastAsia="ru-RU"/>
        </w:rPr>
        <w:t xml:space="preserve"> %.</w:t>
      </w:r>
    </w:p>
    <w:p w:rsidR="0081267B" w:rsidRPr="0081267B" w:rsidRDefault="0081267B" w:rsidP="0081267B">
      <w:pPr>
        <w:shd w:val="clear" w:color="auto" w:fill="FFFFFF"/>
        <w:spacing w:after="0" w:line="240" w:lineRule="auto"/>
        <w:rPr>
          <w:rFonts w:ascii="yandex-sans" w:eastAsia="Times New Roman" w:hAnsi="yandex-sans" w:cs="Times New Roman"/>
          <w:color w:val="000000"/>
          <w:sz w:val="23"/>
          <w:szCs w:val="23"/>
          <w:lang w:eastAsia="ru-RU"/>
        </w:rPr>
      </w:pPr>
      <w:r w:rsidRPr="0081267B">
        <w:rPr>
          <w:rFonts w:ascii="yandex-sans" w:eastAsia="Times New Roman" w:hAnsi="yandex-sans" w:cs="Times New Roman"/>
          <w:color w:val="000000"/>
          <w:sz w:val="23"/>
          <w:szCs w:val="23"/>
          <w:lang w:eastAsia="ru-RU"/>
        </w:rPr>
        <w:t xml:space="preserve">Через 7-12 дней подсчитывают количество вновь проросших семян. Складывая их </w:t>
      </w:r>
      <w:proofErr w:type="gramStart"/>
      <w:r w:rsidRPr="0081267B">
        <w:rPr>
          <w:rFonts w:ascii="yandex-sans" w:eastAsia="Times New Roman" w:hAnsi="yandex-sans" w:cs="Times New Roman"/>
          <w:color w:val="000000"/>
          <w:sz w:val="23"/>
          <w:szCs w:val="23"/>
          <w:lang w:eastAsia="ru-RU"/>
        </w:rPr>
        <w:t>с</w:t>
      </w:r>
      <w:proofErr w:type="gramEnd"/>
    </w:p>
    <w:p w:rsidR="0081267B" w:rsidRPr="0081267B" w:rsidRDefault="0081267B" w:rsidP="0081267B">
      <w:pPr>
        <w:shd w:val="clear" w:color="auto" w:fill="FFFFFF"/>
        <w:spacing w:after="0" w:line="240" w:lineRule="auto"/>
        <w:rPr>
          <w:rFonts w:ascii="yandex-sans" w:eastAsia="Times New Roman" w:hAnsi="yandex-sans" w:cs="Times New Roman"/>
          <w:color w:val="000000"/>
          <w:sz w:val="23"/>
          <w:szCs w:val="23"/>
          <w:lang w:eastAsia="ru-RU"/>
        </w:rPr>
      </w:pPr>
      <w:r w:rsidRPr="0081267B">
        <w:rPr>
          <w:rFonts w:ascii="yandex-sans" w:eastAsia="Times New Roman" w:hAnsi="yandex-sans" w:cs="Times New Roman"/>
          <w:color w:val="000000"/>
          <w:sz w:val="23"/>
          <w:szCs w:val="23"/>
          <w:lang w:eastAsia="ru-RU"/>
        </w:rPr>
        <w:t xml:space="preserve">числом энергии прорастания, получается всхожесть семян, выраженная </w:t>
      </w:r>
      <w:proofErr w:type="gramStart"/>
      <w:r w:rsidRPr="0081267B">
        <w:rPr>
          <w:rFonts w:ascii="yandex-sans" w:eastAsia="Times New Roman" w:hAnsi="yandex-sans" w:cs="Times New Roman"/>
          <w:color w:val="000000"/>
          <w:sz w:val="23"/>
          <w:szCs w:val="23"/>
          <w:lang w:eastAsia="ru-RU"/>
        </w:rPr>
        <w:t>в</w:t>
      </w:r>
      <w:proofErr w:type="gramEnd"/>
      <w:r w:rsidRPr="0081267B">
        <w:rPr>
          <w:rFonts w:ascii="yandex-sans" w:eastAsia="Times New Roman" w:hAnsi="yandex-sans" w:cs="Times New Roman"/>
          <w:color w:val="000000"/>
          <w:sz w:val="23"/>
          <w:szCs w:val="23"/>
          <w:lang w:eastAsia="ru-RU"/>
        </w:rPr>
        <w:t xml:space="preserve"> %. Энергия</w:t>
      </w:r>
    </w:p>
    <w:p w:rsidR="0081267B" w:rsidRPr="0081267B" w:rsidRDefault="0081267B" w:rsidP="0081267B">
      <w:pPr>
        <w:shd w:val="clear" w:color="auto" w:fill="FFFFFF"/>
        <w:spacing w:after="0" w:line="240" w:lineRule="auto"/>
        <w:rPr>
          <w:rFonts w:ascii="yandex-sans" w:eastAsia="Times New Roman" w:hAnsi="yandex-sans" w:cs="Times New Roman"/>
          <w:color w:val="000000"/>
          <w:sz w:val="23"/>
          <w:szCs w:val="23"/>
          <w:lang w:eastAsia="ru-RU"/>
        </w:rPr>
      </w:pPr>
      <w:r w:rsidRPr="0081267B">
        <w:rPr>
          <w:rFonts w:ascii="yandex-sans" w:eastAsia="Times New Roman" w:hAnsi="yandex-sans" w:cs="Times New Roman"/>
          <w:color w:val="000000"/>
          <w:sz w:val="23"/>
          <w:szCs w:val="23"/>
          <w:lang w:eastAsia="ru-RU"/>
        </w:rPr>
        <w:t>прорастания и всхожесть рассчитываются как среднее между двумя образцами.</w:t>
      </w:r>
    </w:p>
    <w:p w:rsidR="0081267B" w:rsidRPr="0081267B" w:rsidRDefault="0081267B" w:rsidP="0081267B">
      <w:pPr>
        <w:shd w:val="clear" w:color="auto" w:fill="FFFFFF"/>
        <w:spacing w:after="0" w:line="240" w:lineRule="auto"/>
        <w:rPr>
          <w:rFonts w:ascii="yandex-sans" w:eastAsia="Times New Roman" w:hAnsi="yandex-sans" w:cs="Times New Roman"/>
          <w:color w:val="000000"/>
          <w:sz w:val="23"/>
          <w:szCs w:val="23"/>
          <w:lang w:eastAsia="ru-RU"/>
        </w:rPr>
      </w:pPr>
      <w:r w:rsidRPr="0081267B">
        <w:rPr>
          <w:rFonts w:ascii="yandex-sans" w:eastAsia="Times New Roman" w:hAnsi="yandex-sans" w:cs="Times New Roman"/>
          <w:color w:val="000000"/>
          <w:sz w:val="23"/>
          <w:szCs w:val="23"/>
          <w:lang w:eastAsia="ru-RU"/>
        </w:rPr>
        <w:t>Чем меньше различий между энергией прорастания и всхожестью, тем выше</w:t>
      </w:r>
    </w:p>
    <w:p w:rsidR="0081267B" w:rsidRPr="0081267B" w:rsidRDefault="0081267B" w:rsidP="0081267B">
      <w:pPr>
        <w:shd w:val="clear" w:color="auto" w:fill="FFFFFF"/>
        <w:spacing w:after="0" w:line="240" w:lineRule="auto"/>
        <w:rPr>
          <w:rFonts w:ascii="yandex-sans" w:eastAsia="Times New Roman" w:hAnsi="yandex-sans" w:cs="Times New Roman"/>
          <w:color w:val="000000"/>
          <w:sz w:val="23"/>
          <w:szCs w:val="23"/>
          <w:lang w:eastAsia="ru-RU"/>
        </w:rPr>
      </w:pPr>
      <w:r w:rsidRPr="0081267B">
        <w:rPr>
          <w:rFonts w:ascii="yandex-sans" w:eastAsia="Times New Roman" w:hAnsi="yandex-sans" w:cs="Times New Roman"/>
          <w:color w:val="000000"/>
          <w:sz w:val="23"/>
          <w:szCs w:val="23"/>
          <w:lang w:eastAsia="ru-RU"/>
        </w:rPr>
        <w:t>качество семян.</w:t>
      </w:r>
    </w:p>
    <w:p w:rsidR="0081267B" w:rsidRDefault="0081267B" w:rsidP="0081267B">
      <w:pPr>
        <w:ind w:left="360"/>
        <w:rPr>
          <w:rFonts w:ascii="Times New Roman" w:hAnsi="Times New Roman" w:cs="Times New Roman"/>
          <w:b/>
          <w:sz w:val="28"/>
          <w:szCs w:val="28"/>
          <w:u w:val="single"/>
        </w:rPr>
      </w:pPr>
    </w:p>
    <w:p w:rsidR="0081267B" w:rsidRDefault="0081267B" w:rsidP="0081267B">
      <w:pPr>
        <w:ind w:left="360"/>
        <w:rPr>
          <w:rFonts w:ascii="Times New Roman" w:hAnsi="Times New Roman" w:cs="Times New Roman"/>
          <w:b/>
          <w:sz w:val="28"/>
          <w:szCs w:val="28"/>
          <w:u w:val="single"/>
        </w:rPr>
      </w:pPr>
      <w:r w:rsidRPr="007A1C15">
        <w:rPr>
          <w:rFonts w:ascii="Times New Roman" w:hAnsi="Times New Roman" w:cs="Times New Roman"/>
          <w:b/>
          <w:sz w:val="28"/>
          <w:szCs w:val="28"/>
          <w:u w:val="single"/>
        </w:rPr>
        <w:t>Практ</w:t>
      </w:r>
      <w:r>
        <w:rPr>
          <w:rFonts w:ascii="Times New Roman" w:hAnsi="Times New Roman" w:cs="Times New Roman"/>
          <w:b/>
          <w:sz w:val="28"/>
          <w:szCs w:val="28"/>
          <w:u w:val="single"/>
        </w:rPr>
        <w:t>ическое задание №15</w:t>
      </w:r>
    </w:p>
    <w:p w:rsidR="0081267B" w:rsidRDefault="0081267B" w:rsidP="0081267B">
      <w:pPr>
        <w:rPr>
          <w:rFonts w:ascii="Times New Roman" w:hAnsi="Times New Roman" w:cs="Times New Roman"/>
          <w:b/>
          <w:sz w:val="28"/>
          <w:szCs w:val="28"/>
        </w:rPr>
      </w:pPr>
      <w:r w:rsidRPr="0081267B">
        <w:rPr>
          <w:rFonts w:ascii="Times New Roman" w:hAnsi="Times New Roman" w:cs="Times New Roman"/>
          <w:b/>
          <w:sz w:val="28"/>
          <w:szCs w:val="28"/>
        </w:rPr>
        <w:t>Определение жизнеспособности семян</w:t>
      </w:r>
    </w:p>
    <w:p w:rsidR="00B26168" w:rsidRPr="00274B48" w:rsidRDefault="00B26168" w:rsidP="008E432E">
      <w:pPr>
        <w:rPr>
          <w:rFonts w:ascii="Times New Roman" w:hAnsi="Times New Roman" w:cs="Times New Roman"/>
          <w:sz w:val="28"/>
          <w:szCs w:val="28"/>
        </w:rPr>
      </w:pPr>
      <w:r w:rsidRPr="00274B48">
        <w:rPr>
          <w:rFonts w:ascii="Times New Roman" w:hAnsi="Times New Roman" w:cs="Times New Roman"/>
          <w:sz w:val="28"/>
          <w:szCs w:val="28"/>
        </w:rPr>
        <w:t>Цель работы: определить жизнеспособность семян методом окрашивания тканей зародыша.</w:t>
      </w:r>
    </w:p>
    <w:p w:rsidR="00B26168" w:rsidRPr="00B26168" w:rsidRDefault="00F468DD" w:rsidP="00B26168">
      <w:pPr>
        <w:ind w:left="360"/>
        <w:rPr>
          <w:rFonts w:ascii="Times New Roman" w:hAnsi="Times New Roman" w:cs="Times New Roman"/>
          <w:sz w:val="28"/>
          <w:szCs w:val="28"/>
        </w:rPr>
      </w:pPr>
      <w:r>
        <w:rPr>
          <w:rFonts w:ascii="Times New Roman" w:hAnsi="Times New Roman" w:cs="Times New Roman"/>
          <w:sz w:val="28"/>
          <w:szCs w:val="28"/>
        </w:rPr>
        <w:t>Материалы и оборудование. Семена скальпели, стаканчики, пинцеты, фильтровальная бумага, раствор краски индигокармина 0,2 –ной концентрации и раствор кислого фуксина.</w:t>
      </w:r>
    </w:p>
    <w:p w:rsidR="00B26168" w:rsidRPr="00274B48" w:rsidRDefault="00B26168" w:rsidP="008E432E">
      <w:pPr>
        <w:rPr>
          <w:rFonts w:ascii="Times New Roman" w:hAnsi="Times New Roman" w:cs="Times New Roman"/>
          <w:sz w:val="28"/>
          <w:szCs w:val="28"/>
        </w:rPr>
      </w:pPr>
      <w:r w:rsidRPr="00274B48">
        <w:rPr>
          <w:rFonts w:ascii="Times New Roman" w:hAnsi="Times New Roman" w:cs="Times New Roman"/>
          <w:sz w:val="28"/>
          <w:szCs w:val="28"/>
        </w:rPr>
        <w:t>Задачи работы: получить навыки определения жизнеспособности семян с использованием красителей.</w:t>
      </w:r>
    </w:p>
    <w:p w:rsidR="00B26168" w:rsidRPr="00274B48" w:rsidRDefault="00B26168" w:rsidP="008E432E">
      <w:pPr>
        <w:rPr>
          <w:rFonts w:ascii="Times New Roman" w:hAnsi="Times New Roman" w:cs="Times New Roman"/>
          <w:sz w:val="28"/>
          <w:szCs w:val="28"/>
        </w:rPr>
      </w:pPr>
      <w:r w:rsidRPr="00274B48">
        <w:rPr>
          <w:rFonts w:ascii="Times New Roman" w:hAnsi="Times New Roman" w:cs="Times New Roman"/>
          <w:sz w:val="28"/>
          <w:szCs w:val="28"/>
        </w:rPr>
        <w:t xml:space="preserve">Пояснение к работе: под жизнеспособностью семян понимается количество живых семян, выраженное в процентах от общего числа семян, взятых для анализа. Метод анализа основан на свойстве ткани зародыша </w:t>
      </w:r>
      <w:proofErr w:type="gramStart"/>
      <w:r w:rsidRPr="00274B48">
        <w:rPr>
          <w:rFonts w:ascii="Times New Roman" w:hAnsi="Times New Roman" w:cs="Times New Roman"/>
          <w:sz w:val="28"/>
          <w:szCs w:val="28"/>
        </w:rPr>
        <w:t>воспринимать</w:t>
      </w:r>
      <w:proofErr w:type="gramEnd"/>
      <w:r w:rsidRPr="00274B48">
        <w:rPr>
          <w:rFonts w:ascii="Times New Roman" w:hAnsi="Times New Roman" w:cs="Times New Roman"/>
          <w:sz w:val="28"/>
          <w:szCs w:val="28"/>
        </w:rPr>
        <w:t xml:space="preserve"> </w:t>
      </w:r>
      <w:r w:rsidRPr="00274B48">
        <w:rPr>
          <w:rFonts w:ascii="Times New Roman" w:hAnsi="Times New Roman" w:cs="Times New Roman"/>
          <w:sz w:val="28"/>
          <w:szCs w:val="28"/>
        </w:rPr>
        <w:lastRenderedPageBreak/>
        <w:t>окраску действующих на него красителей. Некоторые красители окрашивают мертвые клетки, а другие - здоровые. Заключение о жизнеспособности семян делается по площади, месту и интенсивности воспринятой зародышем окраски.</w:t>
      </w:r>
    </w:p>
    <w:p w:rsidR="00B26168" w:rsidRPr="00274B48" w:rsidRDefault="00B26168" w:rsidP="008E432E">
      <w:pPr>
        <w:rPr>
          <w:rFonts w:ascii="Times New Roman" w:hAnsi="Times New Roman" w:cs="Times New Roman"/>
          <w:sz w:val="28"/>
          <w:szCs w:val="28"/>
        </w:rPr>
      </w:pPr>
      <w:proofErr w:type="gramStart"/>
      <w:r w:rsidRPr="00274B48">
        <w:rPr>
          <w:rFonts w:ascii="Times New Roman" w:hAnsi="Times New Roman" w:cs="Times New Roman"/>
          <w:sz w:val="28"/>
          <w:szCs w:val="28"/>
        </w:rPr>
        <w:t>Методом окрашивания пользуются при анализе семян с длительным семенным покоем (семян кедра, клена, липы, ореха, вишни, сливы, яблони, рябины, черемухи) или при необходимости срочного проведения анализа семян.</w:t>
      </w:r>
      <w:proofErr w:type="gramEnd"/>
      <w:r w:rsidRPr="00274B48">
        <w:rPr>
          <w:rFonts w:ascii="Times New Roman" w:hAnsi="Times New Roman" w:cs="Times New Roman"/>
          <w:sz w:val="28"/>
          <w:szCs w:val="28"/>
        </w:rPr>
        <w:t xml:space="preserve"> Его применяют и к быстро прорастающим семенам хвойных пород (сосна, ель, лиственница, пихта).</w:t>
      </w:r>
    </w:p>
    <w:p w:rsidR="00B26168" w:rsidRPr="00274B48" w:rsidRDefault="00B26168" w:rsidP="008E432E">
      <w:pPr>
        <w:rPr>
          <w:rFonts w:ascii="Times New Roman" w:hAnsi="Times New Roman" w:cs="Times New Roman"/>
          <w:sz w:val="28"/>
          <w:szCs w:val="28"/>
        </w:rPr>
      </w:pPr>
      <w:proofErr w:type="spellStart"/>
      <w:r w:rsidRPr="00274B48">
        <w:rPr>
          <w:rFonts w:ascii="Times New Roman" w:hAnsi="Times New Roman" w:cs="Times New Roman"/>
          <w:sz w:val="28"/>
          <w:szCs w:val="28"/>
        </w:rPr>
        <w:t>ГОСТом</w:t>
      </w:r>
      <w:proofErr w:type="spellEnd"/>
      <w:r w:rsidRPr="00274B48">
        <w:rPr>
          <w:rFonts w:ascii="Times New Roman" w:hAnsi="Times New Roman" w:cs="Times New Roman"/>
          <w:sz w:val="28"/>
          <w:szCs w:val="28"/>
        </w:rPr>
        <w:t xml:space="preserve"> 13066.7-93 установлено использование следующих красителей: раствора индигокармина (окрашивает мертвые клетки зародыша в синий цвет), йодистого раствора (окрашивает живые клетки зародышей хвойных пород в сине-серый цвет) и раствора </w:t>
      </w:r>
      <w:proofErr w:type="spellStart"/>
      <w:r w:rsidRPr="00274B48">
        <w:rPr>
          <w:rFonts w:ascii="Times New Roman" w:hAnsi="Times New Roman" w:cs="Times New Roman"/>
          <w:sz w:val="28"/>
          <w:szCs w:val="28"/>
        </w:rPr>
        <w:t>тетразола</w:t>
      </w:r>
      <w:proofErr w:type="spellEnd"/>
      <w:r w:rsidRPr="00274B48">
        <w:rPr>
          <w:rFonts w:ascii="Times New Roman" w:hAnsi="Times New Roman" w:cs="Times New Roman"/>
          <w:sz w:val="28"/>
          <w:szCs w:val="28"/>
        </w:rPr>
        <w:t xml:space="preserve"> (окрашивает живые клетки клена в красный цвет).</w:t>
      </w:r>
    </w:p>
    <w:p w:rsidR="00B26168" w:rsidRPr="00274B48" w:rsidRDefault="00B26168" w:rsidP="008E432E">
      <w:pPr>
        <w:rPr>
          <w:rFonts w:ascii="Times New Roman" w:hAnsi="Times New Roman" w:cs="Times New Roman"/>
          <w:sz w:val="28"/>
          <w:szCs w:val="28"/>
        </w:rPr>
      </w:pPr>
      <w:r w:rsidRPr="00274B48">
        <w:rPr>
          <w:rFonts w:ascii="Times New Roman" w:hAnsi="Times New Roman" w:cs="Times New Roman"/>
          <w:sz w:val="28"/>
          <w:szCs w:val="28"/>
        </w:rPr>
        <w:t xml:space="preserve">Метод определения жизнеспособности зародышей семян окрашиванием раствором индигокармина основан на том, что живые клетки зародыша непроницаемы для раствора, тогда как мертвые клетки зародыша легко </w:t>
      </w:r>
      <w:proofErr w:type="gramStart"/>
      <w:r w:rsidRPr="00274B48">
        <w:rPr>
          <w:rFonts w:ascii="Times New Roman" w:hAnsi="Times New Roman" w:cs="Times New Roman"/>
          <w:sz w:val="28"/>
          <w:szCs w:val="28"/>
        </w:rPr>
        <w:t>пропускает этот раствор и окрашиваются</w:t>
      </w:r>
      <w:proofErr w:type="gramEnd"/>
      <w:r w:rsidRPr="00274B48">
        <w:rPr>
          <w:rFonts w:ascii="Times New Roman" w:hAnsi="Times New Roman" w:cs="Times New Roman"/>
          <w:sz w:val="28"/>
          <w:szCs w:val="28"/>
        </w:rPr>
        <w:t>.</w:t>
      </w:r>
    </w:p>
    <w:p w:rsidR="00B26168" w:rsidRPr="00274B48" w:rsidRDefault="00B26168" w:rsidP="008E432E">
      <w:pPr>
        <w:rPr>
          <w:rFonts w:ascii="Times New Roman" w:hAnsi="Times New Roman" w:cs="Times New Roman"/>
          <w:sz w:val="28"/>
          <w:szCs w:val="28"/>
        </w:rPr>
      </w:pPr>
      <w:r w:rsidRPr="00274B48">
        <w:rPr>
          <w:rFonts w:ascii="Times New Roman" w:hAnsi="Times New Roman" w:cs="Times New Roman"/>
          <w:sz w:val="28"/>
          <w:szCs w:val="28"/>
        </w:rPr>
        <w:t>Приготовление раствора: 1 г порошка индигокармина растворяют в  1 л воды и кипятят в течение 30 минут. Затем раствор фильтруют через предварительно взвешенный фильтр. Остаток не растворившегося индигокармина вместе с фильтром взвешивают и по разности весов устанавливают количество растворившегося индигокармина. После этого в раствор доливают кипяченую воду до получения концентрации 0,05 % (1 г на 2 л воды). Раствор хранят в темном месте не более 15 дней.</w:t>
      </w:r>
    </w:p>
    <w:p w:rsidR="00B26168" w:rsidRPr="00274B48" w:rsidRDefault="00B26168" w:rsidP="008E432E">
      <w:pPr>
        <w:rPr>
          <w:rFonts w:ascii="Times New Roman" w:hAnsi="Times New Roman" w:cs="Times New Roman"/>
          <w:sz w:val="28"/>
          <w:szCs w:val="28"/>
        </w:rPr>
      </w:pPr>
      <w:r w:rsidRPr="00274B48">
        <w:rPr>
          <w:rFonts w:ascii="Times New Roman" w:hAnsi="Times New Roman" w:cs="Times New Roman"/>
          <w:sz w:val="28"/>
          <w:szCs w:val="28"/>
        </w:rPr>
        <w:t xml:space="preserve">Отсчитывают 4 сотни семян из фракции чистых. Перед извлечением зародышей семена намачивают. Срок намачивания для различных пород установлен </w:t>
      </w:r>
      <w:proofErr w:type="spellStart"/>
      <w:r w:rsidRPr="00274B48">
        <w:rPr>
          <w:rFonts w:ascii="Times New Roman" w:hAnsi="Times New Roman" w:cs="Times New Roman"/>
          <w:sz w:val="28"/>
          <w:szCs w:val="28"/>
        </w:rPr>
        <w:t>ГОСТом</w:t>
      </w:r>
      <w:proofErr w:type="spellEnd"/>
      <w:r w:rsidRPr="00274B48">
        <w:rPr>
          <w:rFonts w:ascii="Times New Roman" w:hAnsi="Times New Roman" w:cs="Times New Roman"/>
          <w:sz w:val="28"/>
          <w:szCs w:val="28"/>
        </w:rPr>
        <w:t xml:space="preserve"> (</w:t>
      </w:r>
      <w:proofErr w:type="gramStart"/>
      <w:r w:rsidRPr="00274B48">
        <w:rPr>
          <w:rFonts w:ascii="Times New Roman" w:hAnsi="Times New Roman" w:cs="Times New Roman"/>
          <w:sz w:val="28"/>
          <w:szCs w:val="28"/>
        </w:rPr>
        <w:t>например</w:t>
      </w:r>
      <w:proofErr w:type="gramEnd"/>
      <w:r w:rsidRPr="00274B48">
        <w:rPr>
          <w:rFonts w:ascii="Times New Roman" w:hAnsi="Times New Roman" w:cs="Times New Roman"/>
          <w:sz w:val="28"/>
          <w:szCs w:val="28"/>
        </w:rPr>
        <w:t xml:space="preserve"> семена кедра намачивают в течение 48 часов). Затем из семян извлекают зародыши. В число 100 штук семян входят и </w:t>
      </w:r>
      <w:proofErr w:type="gramStart"/>
      <w:r w:rsidRPr="00274B48">
        <w:rPr>
          <w:rFonts w:ascii="Times New Roman" w:hAnsi="Times New Roman" w:cs="Times New Roman"/>
          <w:sz w:val="28"/>
          <w:szCs w:val="28"/>
        </w:rPr>
        <w:t>такие</w:t>
      </w:r>
      <w:proofErr w:type="gramEnd"/>
      <w:r w:rsidRPr="00274B48">
        <w:rPr>
          <w:rFonts w:ascii="Times New Roman" w:hAnsi="Times New Roman" w:cs="Times New Roman"/>
          <w:sz w:val="28"/>
          <w:szCs w:val="28"/>
        </w:rPr>
        <w:t xml:space="preserve">, у которых зародыш оказался недоразвитым, поврежденным насекомыми, явно загнившим или он совсем отсутствует. Такие семена  относят к категории </w:t>
      </w:r>
      <w:proofErr w:type="gramStart"/>
      <w:r w:rsidRPr="00274B48">
        <w:rPr>
          <w:rFonts w:ascii="Times New Roman" w:hAnsi="Times New Roman" w:cs="Times New Roman"/>
          <w:sz w:val="28"/>
          <w:szCs w:val="28"/>
        </w:rPr>
        <w:t>нежизнеспособных</w:t>
      </w:r>
      <w:proofErr w:type="gramEnd"/>
      <w:r w:rsidRPr="00274B48">
        <w:rPr>
          <w:rFonts w:ascii="Times New Roman" w:hAnsi="Times New Roman" w:cs="Times New Roman"/>
          <w:sz w:val="28"/>
          <w:szCs w:val="28"/>
        </w:rPr>
        <w:t>.</w:t>
      </w:r>
    </w:p>
    <w:p w:rsidR="00B26168" w:rsidRPr="00274B48" w:rsidRDefault="00B26168" w:rsidP="008E432E">
      <w:pPr>
        <w:rPr>
          <w:rFonts w:ascii="Times New Roman" w:hAnsi="Times New Roman" w:cs="Times New Roman"/>
          <w:sz w:val="28"/>
          <w:szCs w:val="28"/>
        </w:rPr>
      </w:pPr>
      <w:r w:rsidRPr="00274B48">
        <w:rPr>
          <w:rFonts w:ascii="Times New Roman" w:hAnsi="Times New Roman" w:cs="Times New Roman"/>
          <w:sz w:val="28"/>
          <w:szCs w:val="28"/>
        </w:rPr>
        <w:t>Зародыши замачивают в растворе индигокармина в течение 2 часов. Затем краситель сливают, зародыши промывают и рассматривают.</w:t>
      </w:r>
    </w:p>
    <w:p w:rsidR="00B26168" w:rsidRPr="00274B48" w:rsidRDefault="00B26168" w:rsidP="008E432E">
      <w:pPr>
        <w:rPr>
          <w:rFonts w:ascii="Times New Roman" w:hAnsi="Times New Roman" w:cs="Times New Roman"/>
          <w:sz w:val="28"/>
          <w:szCs w:val="28"/>
        </w:rPr>
      </w:pPr>
      <w:r w:rsidRPr="00274B48">
        <w:rPr>
          <w:rFonts w:ascii="Times New Roman" w:hAnsi="Times New Roman" w:cs="Times New Roman"/>
          <w:sz w:val="28"/>
          <w:szCs w:val="28"/>
        </w:rPr>
        <w:lastRenderedPageBreak/>
        <w:t xml:space="preserve">К жизнеспособным относят (для семян кедра, сосны, ели): а) совсем не окрашенные; б) окрашенные не более, чем на 1/3, начиная от корешка зародыша </w:t>
      </w:r>
    </w:p>
    <w:p w:rsidR="00B26168" w:rsidRPr="00274B48" w:rsidRDefault="00B26168" w:rsidP="008E432E">
      <w:pPr>
        <w:rPr>
          <w:rFonts w:ascii="Times New Roman" w:hAnsi="Times New Roman" w:cs="Times New Roman"/>
          <w:sz w:val="28"/>
          <w:szCs w:val="28"/>
        </w:rPr>
      </w:pPr>
      <w:proofErr w:type="gramStart"/>
      <w:r w:rsidRPr="00274B48">
        <w:rPr>
          <w:rFonts w:ascii="Times New Roman" w:hAnsi="Times New Roman" w:cs="Times New Roman"/>
          <w:sz w:val="28"/>
          <w:szCs w:val="28"/>
        </w:rPr>
        <w:t>При анализе жизнеспособности семян яблони, рябины и других пород: а) совсем не окрашенные семена (рисунок 19), б) имеющие окрашенные пятна на семядолях, не превышающие 1/3 их поверхности и расположенные на противоположной стороне от корешка зародыша; в) с поверхностным бледным окрашиванием всего зародыша; г) имеющие едва заметную окрашенную точку на кончике корешка.</w:t>
      </w:r>
      <w:proofErr w:type="gramEnd"/>
      <w:r w:rsidRPr="00274B48">
        <w:rPr>
          <w:rFonts w:ascii="Times New Roman" w:hAnsi="Times New Roman" w:cs="Times New Roman"/>
          <w:sz w:val="28"/>
          <w:szCs w:val="28"/>
        </w:rPr>
        <w:t xml:space="preserve"> К </w:t>
      </w:r>
      <w:proofErr w:type="gramStart"/>
      <w:r w:rsidRPr="00274B48">
        <w:rPr>
          <w:rFonts w:ascii="Times New Roman" w:hAnsi="Times New Roman" w:cs="Times New Roman"/>
          <w:sz w:val="28"/>
          <w:szCs w:val="28"/>
        </w:rPr>
        <w:t>нежизнеспособным</w:t>
      </w:r>
      <w:proofErr w:type="gramEnd"/>
      <w:r w:rsidRPr="00274B48">
        <w:rPr>
          <w:rFonts w:ascii="Times New Roman" w:hAnsi="Times New Roman" w:cs="Times New Roman"/>
          <w:sz w:val="28"/>
          <w:szCs w:val="28"/>
        </w:rPr>
        <w:t xml:space="preserve"> относятся все остальные.</w:t>
      </w:r>
    </w:p>
    <w:p w:rsidR="00B26168" w:rsidRPr="00274B48" w:rsidRDefault="00B26168" w:rsidP="008E432E">
      <w:pPr>
        <w:rPr>
          <w:rFonts w:ascii="Times New Roman" w:hAnsi="Times New Roman" w:cs="Times New Roman"/>
          <w:sz w:val="28"/>
          <w:szCs w:val="28"/>
        </w:rPr>
      </w:pPr>
      <w:r w:rsidRPr="00274B48">
        <w:rPr>
          <w:rFonts w:ascii="Times New Roman" w:hAnsi="Times New Roman" w:cs="Times New Roman"/>
          <w:sz w:val="28"/>
          <w:szCs w:val="28"/>
        </w:rPr>
        <w:t>Жизнеспособность семян вычисляют как среднее арифметическое из результатов окрашивания четырех проб семян и выражают в целых процентах.</w:t>
      </w:r>
    </w:p>
    <w:p w:rsidR="00B26168" w:rsidRPr="00274B48" w:rsidRDefault="00B26168" w:rsidP="008E432E">
      <w:pPr>
        <w:rPr>
          <w:rFonts w:ascii="Times New Roman" w:hAnsi="Times New Roman" w:cs="Times New Roman"/>
          <w:sz w:val="28"/>
          <w:szCs w:val="28"/>
        </w:rPr>
      </w:pPr>
      <w:r w:rsidRPr="00274B48">
        <w:rPr>
          <w:rFonts w:ascii="Times New Roman" w:hAnsi="Times New Roman" w:cs="Times New Roman"/>
          <w:sz w:val="28"/>
          <w:szCs w:val="28"/>
        </w:rPr>
        <w:t xml:space="preserve">Метод определения жизнеспособности зародышей семян раствором </w:t>
      </w:r>
      <w:proofErr w:type="spellStart"/>
      <w:r w:rsidRPr="00274B48">
        <w:rPr>
          <w:rFonts w:ascii="Times New Roman" w:hAnsi="Times New Roman" w:cs="Times New Roman"/>
          <w:sz w:val="28"/>
          <w:szCs w:val="28"/>
        </w:rPr>
        <w:t>тетразола</w:t>
      </w:r>
      <w:proofErr w:type="spellEnd"/>
      <w:r w:rsidRPr="00274B48">
        <w:rPr>
          <w:rFonts w:ascii="Times New Roman" w:hAnsi="Times New Roman" w:cs="Times New Roman"/>
          <w:sz w:val="28"/>
          <w:szCs w:val="28"/>
        </w:rPr>
        <w:t xml:space="preserve"> основан на окрашивании им живых клеток. В результате биохимических процессов внутри живых клеток зародыша образуется нерастворимое вещество - </w:t>
      </w:r>
      <w:proofErr w:type="spellStart"/>
      <w:r w:rsidRPr="00274B48">
        <w:rPr>
          <w:rFonts w:ascii="Times New Roman" w:hAnsi="Times New Roman" w:cs="Times New Roman"/>
          <w:sz w:val="28"/>
          <w:szCs w:val="28"/>
        </w:rPr>
        <w:t>формазан</w:t>
      </w:r>
      <w:proofErr w:type="spellEnd"/>
      <w:r w:rsidRPr="00274B48">
        <w:rPr>
          <w:rFonts w:ascii="Times New Roman" w:hAnsi="Times New Roman" w:cs="Times New Roman"/>
          <w:sz w:val="28"/>
          <w:szCs w:val="28"/>
        </w:rPr>
        <w:t xml:space="preserve"> красного или малинового цвета. Мертвые клетки остаются не окрашенными.</w:t>
      </w:r>
    </w:p>
    <w:p w:rsidR="00B26168" w:rsidRPr="00274B48" w:rsidRDefault="00B26168" w:rsidP="008E432E">
      <w:pPr>
        <w:rPr>
          <w:rFonts w:ascii="Times New Roman" w:hAnsi="Times New Roman" w:cs="Times New Roman"/>
          <w:sz w:val="28"/>
          <w:szCs w:val="28"/>
        </w:rPr>
      </w:pPr>
      <w:r w:rsidRPr="00274B48">
        <w:rPr>
          <w:rFonts w:ascii="Times New Roman" w:hAnsi="Times New Roman" w:cs="Times New Roman"/>
          <w:sz w:val="28"/>
          <w:szCs w:val="28"/>
        </w:rPr>
        <w:t xml:space="preserve">Для определения жизнеспособности зародышей клена (бархатистого, ложноплатанового, остролистного) применяют 0,5%-й раствор </w:t>
      </w:r>
      <w:proofErr w:type="spellStart"/>
      <w:r w:rsidRPr="00274B48">
        <w:rPr>
          <w:rFonts w:ascii="Times New Roman" w:hAnsi="Times New Roman" w:cs="Times New Roman"/>
          <w:sz w:val="28"/>
          <w:szCs w:val="28"/>
        </w:rPr>
        <w:t>тетразола</w:t>
      </w:r>
      <w:proofErr w:type="spellEnd"/>
      <w:r w:rsidRPr="00274B48">
        <w:rPr>
          <w:rFonts w:ascii="Times New Roman" w:hAnsi="Times New Roman" w:cs="Times New Roman"/>
          <w:sz w:val="28"/>
          <w:szCs w:val="28"/>
        </w:rPr>
        <w:t>  (5 г на 1 л кипяченой воды). Окрашивание проводят в темноте в течение  24 ч при температуре 30°С. При слабом окрашивании зародышей этот срок можно продлить до 48 ч при комнатной температуре.</w:t>
      </w:r>
    </w:p>
    <w:p w:rsidR="00B26168" w:rsidRPr="00274B48" w:rsidRDefault="00B26168" w:rsidP="008E432E">
      <w:pPr>
        <w:rPr>
          <w:rFonts w:ascii="Times New Roman" w:hAnsi="Times New Roman" w:cs="Times New Roman"/>
          <w:sz w:val="28"/>
          <w:szCs w:val="28"/>
          <w:lang w:eastAsia="ru-RU"/>
        </w:rPr>
      </w:pPr>
      <w:r w:rsidRPr="00274B48">
        <w:rPr>
          <w:rFonts w:ascii="Times New Roman" w:hAnsi="Times New Roman" w:cs="Times New Roman"/>
          <w:sz w:val="28"/>
          <w:szCs w:val="28"/>
        </w:rPr>
        <w:t xml:space="preserve">При окрашивании </w:t>
      </w:r>
      <w:proofErr w:type="spellStart"/>
      <w:r w:rsidRPr="00274B48">
        <w:rPr>
          <w:rFonts w:ascii="Times New Roman" w:hAnsi="Times New Roman" w:cs="Times New Roman"/>
          <w:sz w:val="28"/>
          <w:szCs w:val="28"/>
        </w:rPr>
        <w:t>тетразолом</w:t>
      </w:r>
      <w:proofErr w:type="spellEnd"/>
      <w:r w:rsidRPr="00274B48">
        <w:rPr>
          <w:rFonts w:ascii="Times New Roman" w:hAnsi="Times New Roman" w:cs="Times New Roman"/>
          <w:sz w:val="28"/>
          <w:szCs w:val="28"/>
        </w:rPr>
        <w:t xml:space="preserve"> зародышей семян клена к жизнеспособным относят: а) полностью окрашенные; б) имеющие неокрашенные пятна на семядолях зародыша, не превышающие 1/3 их </w:t>
      </w:r>
      <w:proofErr w:type="gramStart"/>
      <w:r w:rsidRPr="00274B48">
        <w:rPr>
          <w:rFonts w:ascii="Times New Roman" w:hAnsi="Times New Roman" w:cs="Times New Roman"/>
          <w:sz w:val="28"/>
          <w:szCs w:val="28"/>
        </w:rPr>
        <w:t>поверхности</w:t>
      </w:r>
      <w:proofErr w:type="gramEnd"/>
      <w:r w:rsidRPr="00274B48">
        <w:rPr>
          <w:rFonts w:ascii="Times New Roman" w:hAnsi="Times New Roman" w:cs="Times New Roman"/>
          <w:sz w:val="28"/>
          <w:szCs w:val="28"/>
        </w:rPr>
        <w:t xml:space="preserve"> если они удалены от места прикрепления корешка;                   в) имеющие окрашенные семядоли и </w:t>
      </w:r>
      <w:proofErr w:type="spellStart"/>
      <w:r w:rsidRPr="00274B48">
        <w:rPr>
          <w:rFonts w:ascii="Times New Roman" w:hAnsi="Times New Roman" w:cs="Times New Roman"/>
          <w:sz w:val="28"/>
          <w:szCs w:val="28"/>
        </w:rPr>
        <w:t>бледноокрашенные</w:t>
      </w:r>
      <w:proofErr w:type="spellEnd"/>
      <w:r w:rsidRPr="00274B48">
        <w:rPr>
          <w:rFonts w:ascii="Times New Roman" w:hAnsi="Times New Roman" w:cs="Times New Roman"/>
          <w:sz w:val="28"/>
          <w:szCs w:val="28"/>
        </w:rPr>
        <w:t xml:space="preserve"> корешки и наоборот; г) имеющие едва заметную неокрашенную точку на кончике корешка.</w:t>
      </w:r>
      <w:r w:rsidRPr="00274B48">
        <w:rPr>
          <w:rFonts w:ascii="Times New Roman" w:hAnsi="Times New Roman" w:cs="Times New Roman"/>
          <w:sz w:val="28"/>
          <w:szCs w:val="28"/>
        </w:rPr>
        <w:br/>
        <w:t>Метод окрашивания йодистым раствором основан на окрашивании крахмала зародышей йодом.</w:t>
      </w:r>
      <w:r w:rsidRPr="00274B48">
        <w:rPr>
          <w:rFonts w:ascii="Times New Roman" w:hAnsi="Times New Roman" w:cs="Times New Roman"/>
          <w:sz w:val="28"/>
          <w:szCs w:val="28"/>
          <w:lang w:eastAsia="ru-RU"/>
        </w:rPr>
        <w:br/>
      </w:r>
    </w:p>
    <w:p w:rsidR="00B26168" w:rsidRPr="00274B48" w:rsidRDefault="00B26168" w:rsidP="008E432E">
      <w:pPr>
        <w:rPr>
          <w:rFonts w:ascii="Times New Roman" w:hAnsi="Times New Roman" w:cs="Times New Roman"/>
          <w:sz w:val="28"/>
          <w:szCs w:val="28"/>
        </w:rPr>
      </w:pPr>
      <w:r w:rsidRPr="00274B48">
        <w:rPr>
          <w:rFonts w:ascii="Times New Roman" w:hAnsi="Times New Roman" w:cs="Times New Roman"/>
          <w:sz w:val="28"/>
          <w:szCs w:val="28"/>
        </w:rPr>
        <w:lastRenderedPageBreak/>
        <w:t> </w:t>
      </w:r>
      <w:r w:rsidRPr="00274B48">
        <w:rPr>
          <w:rFonts w:ascii="Times New Roman" w:hAnsi="Times New Roman" w:cs="Times New Roman"/>
          <w:noProof/>
          <w:sz w:val="28"/>
          <w:szCs w:val="28"/>
          <w:lang w:eastAsia="ru-RU"/>
        </w:rPr>
        <w:drawing>
          <wp:inline distT="0" distB="0" distL="0" distR="0">
            <wp:extent cx="5524500" cy="1866900"/>
            <wp:effectExtent l="19050" t="0" r="0" b="0"/>
            <wp:docPr id="1" name="Рисунок 1" descr="http://forest-culture.narod.ru/Issled_gr/lk_90/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rest-culture.narod.ru/Issled_gr/lk_90/ha.JPG"/>
                    <pic:cNvPicPr>
                      <a:picLocks noChangeAspect="1" noChangeArrowheads="1"/>
                    </pic:cNvPicPr>
                  </pic:nvPicPr>
                  <pic:blipFill>
                    <a:blip r:embed="rId6" cstate="print"/>
                    <a:srcRect/>
                    <a:stretch>
                      <a:fillRect/>
                    </a:stretch>
                  </pic:blipFill>
                  <pic:spPr bwMode="auto">
                    <a:xfrm>
                      <a:off x="0" y="0"/>
                      <a:ext cx="5524500" cy="1866900"/>
                    </a:xfrm>
                    <a:prstGeom prst="rect">
                      <a:avLst/>
                    </a:prstGeom>
                    <a:noFill/>
                    <a:ln w="9525">
                      <a:noFill/>
                      <a:miter lim="800000"/>
                      <a:headEnd/>
                      <a:tailEnd/>
                    </a:ln>
                  </pic:spPr>
                </pic:pic>
              </a:graphicData>
            </a:graphic>
          </wp:inline>
        </w:drawing>
      </w:r>
    </w:p>
    <w:p w:rsidR="00B26168" w:rsidRPr="00274B48" w:rsidRDefault="00B26168" w:rsidP="008E432E">
      <w:pPr>
        <w:rPr>
          <w:rFonts w:ascii="Times New Roman" w:hAnsi="Times New Roman" w:cs="Times New Roman"/>
          <w:sz w:val="28"/>
          <w:szCs w:val="28"/>
        </w:rPr>
      </w:pPr>
      <w:r w:rsidRPr="00274B48">
        <w:rPr>
          <w:rFonts w:ascii="Times New Roman" w:hAnsi="Times New Roman" w:cs="Times New Roman"/>
          <w:sz w:val="28"/>
          <w:szCs w:val="28"/>
        </w:rPr>
        <w:t>Рисунок 18 - Зародыши семян сосны обыкновенной - после окрашивания раствором индигокармина: + жизнеспособные; - нежизнеспособные</w:t>
      </w:r>
    </w:p>
    <w:p w:rsidR="00B26168" w:rsidRPr="00274B48" w:rsidRDefault="00B26168" w:rsidP="008E432E">
      <w:pPr>
        <w:rPr>
          <w:rFonts w:ascii="Times New Roman" w:hAnsi="Times New Roman" w:cs="Times New Roman"/>
          <w:sz w:val="28"/>
          <w:szCs w:val="28"/>
        </w:rPr>
      </w:pPr>
      <w:r w:rsidRPr="00274B48">
        <w:rPr>
          <w:rFonts w:ascii="Times New Roman" w:hAnsi="Times New Roman" w:cs="Times New Roman"/>
          <w:sz w:val="28"/>
          <w:szCs w:val="28"/>
        </w:rPr>
        <w:br/>
        <w:t> </w:t>
      </w:r>
    </w:p>
    <w:p w:rsidR="00B26168" w:rsidRPr="00274B48" w:rsidRDefault="00B26168" w:rsidP="008E432E">
      <w:pPr>
        <w:rPr>
          <w:rFonts w:ascii="Times New Roman" w:hAnsi="Times New Roman" w:cs="Times New Roman"/>
          <w:sz w:val="28"/>
          <w:szCs w:val="28"/>
        </w:rPr>
      </w:pPr>
      <w:r w:rsidRPr="00274B48">
        <w:rPr>
          <w:rFonts w:ascii="Times New Roman" w:hAnsi="Times New Roman" w:cs="Times New Roman"/>
          <w:noProof/>
          <w:sz w:val="28"/>
          <w:szCs w:val="28"/>
          <w:lang w:eastAsia="ru-RU"/>
        </w:rPr>
        <w:drawing>
          <wp:inline distT="0" distB="0" distL="0" distR="0">
            <wp:extent cx="4362450" cy="2924175"/>
            <wp:effectExtent l="19050" t="0" r="0" b="0"/>
            <wp:docPr id="2" name="Рисунок 2" descr="http://forest-culture.narod.ru/Issled_gr/lk_90/h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orest-culture.narod.ru/Issled_gr/lk_90/hb.JPG"/>
                    <pic:cNvPicPr>
                      <a:picLocks noChangeAspect="1" noChangeArrowheads="1"/>
                    </pic:cNvPicPr>
                  </pic:nvPicPr>
                  <pic:blipFill>
                    <a:blip r:embed="rId7" cstate="print"/>
                    <a:srcRect/>
                    <a:stretch>
                      <a:fillRect/>
                    </a:stretch>
                  </pic:blipFill>
                  <pic:spPr bwMode="auto">
                    <a:xfrm>
                      <a:off x="0" y="0"/>
                      <a:ext cx="4362450" cy="2924175"/>
                    </a:xfrm>
                    <a:prstGeom prst="rect">
                      <a:avLst/>
                    </a:prstGeom>
                    <a:noFill/>
                    <a:ln w="9525">
                      <a:noFill/>
                      <a:miter lim="800000"/>
                      <a:headEnd/>
                      <a:tailEnd/>
                    </a:ln>
                  </pic:spPr>
                </pic:pic>
              </a:graphicData>
            </a:graphic>
          </wp:inline>
        </w:drawing>
      </w:r>
    </w:p>
    <w:p w:rsidR="00B26168" w:rsidRPr="00274B48" w:rsidRDefault="00B26168" w:rsidP="008E432E">
      <w:pPr>
        <w:rPr>
          <w:rFonts w:ascii="Times New Roman" w:hAnsi="Times New Roman" w:cs="Times New Roman"/>
          <w:sz w:val="28"/>
          <w:szCs w:val="28"/>
        </w:rPr>
      </w:pPr>
      <w:r w:rsidRPr="00274B48">
        <w:rPr>
          <w:rFonts w:ascii="Times New Roman" w:hAnsi="Times New Roman" w:cs="Times New Roman"/>
          <w:sz w:val="28"/>
          <w:szCs w:val="28"/>
        </w:rPr>
        <w:t>Рисунок 19 - Зародыш семян яблони (А) и ясеня (Б) после окрашивания индигокармином: + жизнеспособные; - нежизнеспособные</w:t>
      </w:r>
    </w:p>
    <w:p w:rsidR="00B26168" w:rsidRPr="00274B48" w:rsidRDefault="00B26168" w:rsidP="008E432E">
      <w:pPr>
        <w:rPr>
          <w:rFonts w:ascii="Times New Roman" w:hAnsi="Times New Roman" w:cs="Times New Roman"/>
          <w:sz w:val="28"/>
          <w:szCs w:val="28"/>
        </w:rPr>
      </w:pPr>
      <w:r w:rsidRPr="00274B48">
        <w:rPr>
          <w:rFonts w:ascii="Times New Roman" w:hAnsi="Times New Roman" w:cs="Times New Roman"/>
          <w:sz w:val="28"/>
          <w:szCs w:val="28"/>
        </w:rPr>
        <w:t>Для приготовления йодистого раствора в 100 см3 дистиллированной или кипяченой воды растворяют 1,3 г йодистого калия и 0,3 г кристаллического йода.</w:t>
      </w:r>
    </w:p>
    <w:p w:rsidR="00B26168" w:rsidRPr="00274B48" w:rsidRDefault="00B26168" w:rsidP="008E432E">
      <w:pPr>
        <w:rPr>
          <w:rFonts w:ascii="Times New Roman" w:hAnsi="Times New Roman" w:cs="Times New Roman"/>
          <w:sz w:val="28"/>
          <w:szCs w:val="28"/>
          <w:lang w:eastAsia="ru-RU"/>
        </w:rPr>
      </w:pPr>
      <w:r w:rsidRPr="00274B48">
        <w:rPr>
          <w:rFonts w:ascii="Times New Roman" w:hAnsi="Times New Roman" w:cs="Times New Roman"/>
          <w:sz w:val="28"/>
          <w:szCs w:val="28"/>
        </w:rPr>
        <w:t>Предварительно семена намачивают в воде на 18-24 ч и раскладывают на аппарат для проращивания: семена ели и сосны на 48 ч, семена лиственницы на</w:t>
      </w:r>
      <w:r w:rsidRPr="00274B48">
        <w:rPr>
          <w:rFonts w:ascii="Times New Roman" w:hAnsi="Times New Roman" w:cs="Times New Roman"/>
          <w:sz w:val="28"/>
          <w:szCs w:val="28"/>
          <w:lang w:eastAsia="ru-RU"/>
        </w:rPr>
        <w:t xml:space="preserve"> 72 ч,  затем извлекают из них зародыши и выдерживают их в йодистом растворе в течение 30 мин. К жизнеспособным относят зародыши семян: а) окрашенные полностью в темный цвет различной интенсивности (от серого до черного);                     б) зародыши семян, у которых меристема </w:t>
      </w:r>
      <w:r w:rsidRPr="00274B48">
        <w:rPr>
          <w:rFonts w:ascii="Times New Roman" w:hAnsi="Times New Roman" w:cs="Times New Roman"/>
          <w:sz w:val="28"/>
          <w:szCs w:val="28"/>
          <w:lang w:eastAsia="ru-RU"/>
        </w:rPr>
        <w:lastRenderedPageBreak/>
        <w:t>(образовательная ткань) и корневой чехлик окрашены в серый или черный цвет, а семядоли - в желтый.</w:t>
      </w:r>
    </w:p>
    <w:p w:rsidR="00B26168" w:rsidRPr="00274B48" w:rsidRDefault="00B26168" w:rsidP="00274B48">
      <w:pPr>
        <w:rPr>
          <w:rFonts w:ascii="Times New Roman" w:hAnsi="Times New Roman" w:cs="Times New Roman"/>
          <w:sz w:val="28"/>
          <w:szCs w:val="28"/>
        </w:rPr>
      </w:pPr>
      <w:r w:rsidRPr="00274B48">
        <w:rPr>
          <w:rFonts w:ascii="Times New Roman" w:hAnsi="Times New Roman" w:cs="Times New Roman"/>
          <w:sz w:val="28"/>
          <w:szCs w:val="28"/>
        </w:rPr>
        <w:t>К нежизнеспособным относят все другие категории.</w:t>
      </w:r>
    </w:p>
    <w:p w:rsidR="00B26168" w:rsidRPr="00274B48" w:rsidRDefault="00B26168" w:rsidP="00274B48">
      <w:pPr>
        <w:rPr>
          <w:rFonts w:ascii="Times New Roman" w:hAnsi="Times New Roman" w:cs="Times New Roman"/>
          <w:sz w:val="28"/>
          <w:szCs w:val="28"/>
        </w:rPr>
      </w:pPr>
      <w:r w:rsidRPr="00274B48">
        <w:rPr>
          <w:rFonts w:ascii="Times New Roman" w:hAnsi="Times New Roman" w:cs="Times New Roman"/>
          <w:sz w:val="28"/>
          <w:szCs w:val="28"/>
        </w:rPr>
        <w:t>Жизнеспособность семян вычисляют как среднее арифметическое результатов окрашивания четырех проб и выражают в целых процентах.</w:t>
      </w:r>
    </w:p>
    <w:p w:rsidR="00F468DD" w:rsidRPr="00274B48" w:rsidRDefault="00F468DD" w:rsidP="00274B48">
      <w:pPr>
        <w:rPr>
          <w:rFonts w:ascii="Times New Roman" w:hAnsi="Times New Roman" w:cs="Times New Roman"/>
          <w:sz w:val="28"/>
          <w:szCs w:val="28"/>
        </w:rPr>
      </w:pPr>
    </w:p>
    <w:p w:rsidR="0081267B" w:rsidRDefault="0081267B" w:rsidP="0081267B">
      <w:pPr>
        <w:shd w:val="clear" w:color="auto" w:fill="FFFFFF"/>
        <w:spacing w:after="0" w:line="240" w:lineRule="auto"/>
        <w:rPr>
          <w:rFonts w:ascii="Times New Roman" w:eastAsia="Times New Roman" w:hAnsi="Times New Roman" w:cs="Times New Roman"/>
          <w:b/>
          <w:color w:val="000000"/>
          <w:sz w:val="28"/>
          <w:szCs w:val="28"/>
          <w:lang w:eastAsia="ru-RU"/>
        </w:rPr>
      </w:pPr>
    </w:p>
    <w:p w:rsidR="00EC557C" w:rsidRPr="00EC557C" w:rsidRDefault="00EC557C" w:rsidP="00EC557C">
      <w:pPr>
        <w:ind w:left="360"/>
        <w:rPr>
          <w:rFonts w:ascii="Times New Roman" w:hAnsi="Times New Roman" w:cs="Times New Roman"/>
          <w:b/>
          <w:sz w:val="28"/>
          <w:szCs w:val="28"/>
          <w:u w:val="single"/>
        </w:rPr>
      </w:pPr>
      <w:r w:rsidRPr="007A1C15">
        <w:rPr>
          <w:rFonts w:ascii="Times New Roman" w:hAnsi="Times New Roman" w:cs="Times New Roman"/>
          <w:b/>
          <w:sz w:val="28"/>
          <w:szCs w:val="28"/>
          <w:u w:val="single"/>
        </w:rPr>
        <w:t>Практ</w:t>
      </w:r>
      <w:r>
        <w:rPr>
          <w:rFonts w:ascii="Times New Roman" w:hAnsi="Times New Roman" w:cs="Times New Roman"/>
          <w:b/>
          <w:sz w:val="28"/>
          <w:szCs w:val="28"/>
          <w:u w:val="single"/>
        </w:rPr>
        <w:t>ическое задание №16</w:t>
      </w:r>
    </w:p>
    <w:p w:rsidR="0081267B" w:rsidRPr="0081267B" w:rsidRDefault="00EC557C" w:rsidP="00EC557C">
      <w:pPr>
        <w:rPr>
          <w:rFonts w:ascii="Times New Roman" w:hAnsi="Times New Roman" w:cs="Times New Roman"/>
          <w:b/>
          <w:sz w:val="28"/>
          <w:szCs w:val="28"/>
        </w:rPr>
      </w:pPr>
      <w:r>
        <w:rPr>
          <w:rFonts w:ascii="Times New Roman" w:hAnsi="Times New Roman" w:cs="Times New Roman"/>
          <w:b/>
          <w:sz w:val="28"/>
          <w:szCs w:val="28"/>
        </w:rPr>
        <w:t>О</w:t>
      </w:r>
      <w:r w:rsidRPr="00EC557C">
        <w:rPr>
          <w:rFonts w:ascii="Times New Roman" w:hAnsi="Times New Roman" w:cs="Times New Roman"/>
          <w:b/>
          <w:sz w:val="28"/>
          <w:szCs w:val="28"/>
        </w:rPr>
        <w:t>пределение веса 1000 семян, расчет посевной годности и норм высева</w:t>
      </w:r>
    </w:p>
    <w:p w:rsidR="0076088A" w:rsidRPr="0076088A" w:rsidRDefault="0076088A" w:rsidP="009E449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088A">
        <w:rPr>
          <w:rFonts w:ascii="Times New Roman" w:eastAsia="Times New Roman" w:hAnsi="Times New Roman" w:cs="Times New Roman"/>
          <w:color w:val="000000"/>
          <w:sz w:val="28"/>
          <w:szCs w:val="28"/>
          <w:lang w:eastAsia="ru-RU"/>
        </w:rPr>
        <w:t xml:space="preserve">Масса 1000 шт. семян является важным качественным признаком семян, зависящим от крупности, целостности, </w:t>
      </w:r>
      <w:r w:rsidRPr="009E4499">
        <w:rPr>
          <w:rFonts w:ascii="Times New Roman" w:eastAsia="Times New Roman" w:hAnsi="Times New Roman" w:cs="Times New Roman"/>
          <w:color w:val="000000"/>
          <w:sz w:val="28"/>
          <w:szCs w:val="28"/>
          <w:lang w:eastAsia="ru-RU"/>
        </w:rPr>
        <w:t>выполненности</w:t>
      </w:r>
      <w:r w:rsidRPr="0076088A">
        <w:rPr>
          <w:rFonts w:ascii="Times New Roman" w:eastAsia="Times New Roman" w:hAnsi="Times New Roman" w:cs="Times New Roman"/>
          <w:color w:val="000000"/>
          <w:sz w:val="28"/>
          <w:szCs w:val="28"/>
          <w:lang w:eastAsia="ru-RU"/>
        </w:rPr>
        <w:t>,</w:t>
      </w:r>
      <w:r w:rsidRPr="009E4499">
        <w:rPr>
          <w:rFonts w:ascii="Times New Roman" w:eastAsia="Times New Roman" w:hAnsi="Times New Roman" w:cs="Times New Roman"/>
          <w:color w:val="000000"/>
          <w:sz w:val="28"/>
          <w:szCs w:val="28"/>
          <w:lang w:eastAsia="ru-RU"/>
        </w:rPr>
        <w:t xml:space="preserve"> </w:t>
      </w:r>
      <w:r w:rsidRPr="0076088A">
        <w:rPr>
          <w:rFonts w:ascii="Times New Roman" w:eastAsia="Times New Roman" w:hAnsi="Times New Roman" w:cs="Times New Roman"/>
          <w:color w:val="000000"/>
          <w:sz w:val="28"/>
          <w:szCs w:val="28"/>
          <w:lang w:eastAsia="ru-RU"/>
        </w:rPr>
        <w:t>плотности</w:t>
      </w:r>
      <w:r w:rsidRPr="009E4499">
        <w:rPr>
          <w:rFonts w:ascii="Times New Roman" w:eastAsia="Times New Roman" w:hAnsi="Times New Roman" w:cs="Times New Roman"/>
          <w:color w:val="000000"/>
          <w:sz w:val="28"/>
          <w:szCs w:val="28"/>
          <w:lang w:eastAsia="ru-RU"/>
        </w:rPr>
        <w:t xml:space="preserve"> </w:t>
      </w:r>
      <w:r w:rsidRPr="0076088A">
        <w:rPr>
          <w:rFonts w:ascii="Times New Roman" w:eastAsia="Times New Roman" w:hAnsi="Times New Roman" w:cs="Times New Roman"/>
          <w:color w:val="000000"/>
          <w:sz w:val="28"/>
          <w:szCs w:val="28"/>
          <w:lang w:eastAsia="ru-RU"/>
        </w:rPr>
        <w:t>строения</w:t>
      </w:r>
      <w:r w:rsidRPr="009E4499">
        <w:rPr>
          <w:rFonts w:ascii="Times New Roman" w:eastAsia="Times New Roman" w:hAnsi="Times New Roman" w:cs="Times New Roman"/>
          <w:color w:val="000000"/>
          <w:sz w:val="28"/>
          <w:szCs w:val="28"/>
          <w:lang w:eastAsia="ru-RU"/>
        </w:rPr>
        <w:t xml:space="preserve"> </w:t>
      </w:r>
      <w:r w:rsidRPr="0076088A">
        <w:rPr>
          <w:rFonts w:ascii="Times New Roman" w:eastAsia="Times New Roman" w:hAnsi="Times New Roman" w:cs="Times New Roman"/>
          <w:color w:val="000000"/>
          <w:sz w:val="28"/>
          <w:szCs w:val="28"/>
          <w:lang w:eastAsia="ru-RU"/>
        </w:rPr>
        <w:t>и</w:t>
      </w:r>
      <w:r w:rsidRPr="009E4499">
        <w:rPr>
          <w:rFonts w:ascii="Times New Roman" w:eastAsia="Times New Roman" w:hAnsi="Times New Roman" w:cs="Times New Roman"/>
          <w:color w:val="000000"/>
          <w:sz w:val="28"/>
          <w:szCs w:val="28"/>
          <w:lang w:eastAsia="ru-RU"/>
        </w:rPr>
        <w:t xml:space="preserve"> </w:t>
      </w:r>
      <w:r w:rsidRPr="0076088A">
        <w:rPr>
          <w:rFonts w:ascii="Times New Roman" w:eastAsia="Times New Roman" w:hAnsi="Times New Roman" w:cs="Times New Roman"/>
          <w:color w:val="000000"/>
          <w:sz w:val="28"/>
          <w:szCs w:val="28"/>
          <w:lang w:eastAsia="ru-RU"/>
        </w:rPr>
        <w:t>влажности</w:t>
      </w:r>
      <w:r w:rsidRPr="009E4499">
        <w:rPr>
          <w:rFonts w:ascii="Times New Roman" w:eastAsia="Times New Roman" w:hAnsi="Times New Roman" w:cs="Times New Roman"/>
          <w:color w:val="000000"/>
          <w:sz w:val="28"/>
          <w:szCs w:val="28"/>
          <w:lang w:eastAsia="ru-RU"/>
        </w:rPr>
        <w:t xml:space="preserve"> </w:t>
      </w:r>
      <w:r w:rsidRPr="0076088A">
        <w:rPr>
          <w:rFonts w:ascii="Times New Roman" w:eastAsia="Times New Roman" w:hAnsi="Times New Roman" w:cs="Times New Roman"/>
          <w:color w:val="000000"/>
          <w:sz w:val="28"/>
          <w:szCs w:val="28"/>
          <w:lang w:eastAsia="ru-RU"/>
        </w:rPr>
        <w:t>зерна.</w:t>
      </w:r>
    </w:p>
    <w:p w:rsidR="0076088A" w:rsidRPr="0076088A" w:rsidRDefault="0076088A" w:rsidP="009E449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088A">
        <w:rPr>
          <w:rFonts w:ascii="Times New Roman" w:eastAsia="Times New Roman" w:hAnsi="Times New Roman" w:cs="Times New Roman"/>
          <w:color w:val="000000"/>
          <w:sz w:val="28"/>
          <w:szCs w:val="28"/>
          <w:lang w:eastAsia="ru-RU"/>
        </w:rPr>
        <w:t>Определение</w:t>
      </w:r>
      <w:r w:rsidRPr="009E4499">
        <w:rPr>
          <w:rFonts w:ascii="Times New Roman" w:eastAsia="Times New Roman" w:hAnsi="Times New Roman" w:cs="Times New Roman"/>
          <w:color w:val="000000"/>
          <w:sz w:val="28"/>
          <w:szCs w:val="28"/>
          <w:lang w:eastAsia="ru-RU"/>
        </w:rPr>
        <w:t xml:space="preserve"> </w:t>
      </w:r>
      <w:r w:rsidRPr="0076088A">
        <w:rPr>
          <w:rFonts w:ascii="Times New Roman" w:eastAsia="Times New Roman" w:hAnsi="Times New Roman" w:cs="Times New Roman"/>
          <w:color w:val="000000"/>
          <w:sz w:val="28"/>
          <w:szCs w:val="28"/>
          <w:lang w:eastAsia="ru-RU"/>
        </w:rPr>
        <w:t>массы</w:t>
      </w:r>
      <w:r w:rsidRPr="009E4499">
        <w:rPr>
          <w:rFonts w:ascii="Times New Roman" w:eastAsia="Times New Roman" w:hAnsi="Times New Roman" w:cs="Times New Roman"/>
          <w:color w:val="000000"/>
          <w:sz w:val="28"/>
          <w:szCs w:val="28"/>
          <w:lang w:eastAsia="ru-RU"/>
        </w:rPr>
        <w:t xml:space="preserve"> </w:t>
      </w:r>
      <w:r w:rsidRPr="0076088A">
        <w:rPr>
          <w:rFonts w:ascii="Times New Roman" w:eastAsia="Times New Roman" w:hAnsi="Times New Roman" w:cs="Times New Roman"/>
          <w:color w:val="000000"/>
          <w:sz w:val="28"/>
          <w:szCs w:val="28"/>
          <w:lang w:eastAsia="ru-RU"/>
        </w:rPr>
        <w:t>1000 шт. семян необходимо для установления норм высева по количеству растений, размещаемых на 1 га (или по количеству высеваемых всхожих зерен).</w:t>
      </w:r>
      <w:r w:rsidRPr="009E4499">
        <w:rPr>
          <w:rFonts w:ascii="Times New Roman" w:eastAsia="Times New Roman" w:hAnsi="Times New Roman" w:cs="Times New Roman"/>
          <w:color w:val="000000"/>
          <w:sz w:val="28"/>
          <w:szCs w:val="28"/>
          <w:lang w:eastAsia="ru-RU"/>
        </w:rPr>
        <w:t xml:space="preserve"> </w:t>
      </w:r>
      <w:r w:rsidRPr="0076088A">
        <w:rPr>
          <w:rFonts w:ascii="Times New Roman" w:eastAsia="Times New Roman" w:hAnsi="Times New Roman" w:cs="Times New Roman"/>
          <w:color w:val="000000"/>
          <w:sz w:val="28"/>
          <w:szCs w:val="28"/>
          <w:lang w:eastAsia="ru-RU"/>
        </w:rPr>
        <w:t>Для определения массы 1000 шт. семян из фракции чистых се</w:t>
      </w:r>
      <w:r w:rsidRPr="009E4499">
        <w:rPr>
          <w:rFonts w:ascii="Times New Roman" w:eastAsia="Times New Roman" w:hAnsi="Times New Roman" w:cs="Times New Roman"/>
          <w:color w:val="000000"/>
          <w:sz w:val="28"/>
          <w:szCs w:val="28"/>
          <w:lang w:eastAsia="ru-RU"/>
        </w:rPr>
        <w:t xml:space="preserve">мян после тщательного </w:t>
      </w:r>
      <w:r w:rsidRPr="0076088A">
        <w:rPr>
          <w:rFonts w:ascii="Times New Roman" w:eastAsia="Times New Roman" w:hAnsi="Times New Roman" w:cs="Times New Roman"/>
          <w:color w:val="000000"/>
          <w:sz w:val="28"/>
          <w:szCs w:val="28"/>
          <w:lang w:eastAsia="ru-RU"/>
        </w:rPr>
        <w:t>перемешивания отсчитывают подряд, без выбора две пробы по 500 шт. семян или две пробы по 1000 шт. зерен</w:t>
      </w:r>
      <w:r w:rsidRPr="009E4499">
        <w:rPr>
          <w:rFonts w:ascii="Times New Roman" w:eastAsia="Times New Roman" w:hAnsi="Times New Roman" w:cs="Times New Roman"/>
          <w:color w:val="000000"/>
          <w:sz w:val="28"/>
          <w:szCs w:val="28"/>
          <w:lang w:eastAsia="ru-RU"/>
        </w:rPr>
        <w:t xml:space="preserve"> </w:t>
      </w:r>
      <w:r w:rsidRPr="0076088A">
        <w:rPr>
          <w:rFonts w:ascii="Times New Roman" w:eastAsia="Times New Roman" w:hAnsi="Times New Roman" w:cs="Times New Roman"/>
          <w:color w:val="000000"/>
          <w:sz w:val="28"/>
          <w:szCs w:val="28"/>
          <w:lang w:eastAsia="ru-RU"/>
        </w:rPr>
        <w:t>(</w:t>
      </w:r>
      <w:r w:rsidR="00791228" w:rsidRPr="0076088A">
        <w:rPr>
          <w:rFonts w:ascii="Times New Roman" w:eastAsia="Times New Roman" w:hAnsi="Times New Roman" w:cs="Times New Roman"/>
          <w:color w:val="000000"/>
          <w:sz w:val="28"/>
          <w:szCs w:val="28"/>
          <w:lang w:eastAsia="ru-RU"/>
        </w:rPr>
        <w:t>мелкосеменных</w:t>
      </w:r>
      <w:r w:rsidRPr="0076088A">
        <w:rPr>
          <w:rFonts w:ascii="Times New Roman" w:eastAsia="Times New Roman" w:hAnsi="Times New Roman" w:cs="Times New Roman"/>
          <w:color w:val="000000"/>
          <w:sz w:val="28"/>
          <w:szCs w:val="28"/>
          <w:lang w:eastAsia="ru-RU"/>
        </w:rPr>
        <w:t xml:space="preserve"> культур с размером навески до 10 г). Каждая проба</w:t>
      </w:r>
    </w:p>
    <w:p w:rsidR="0076088A" w:rsidRPr="0076088A" w:rsidRDefault="0076088A" w:rsidP="007912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088A">
        <w:rPr>
          <w:rFonts w:ascii="Times New Roman" w:eastAsia="Times New Roman" w:hAnsi="Times New Roman" w:cs="Times New Roman"/>
          <w:color w:val="000000"/>
          <w:sz w:val="28"/>
          <w:szCs w:val="28"/>
          <w:lang w:eastAsia="ru-RU"/>
        </w:rPr>
        <w:t>взвешивается отдельно с точностью до 0,1 г. Разность в массе двух</w:t>
      </w:r>
      <w:r w:rsidRPr="009E4499">
        <w:rPr>
          <w:rFonts w:ascii="Times New Roman" w:eastAsia="Times New Roman" w:hAnsi="Times New Roman" w:cs="Times New Roman"/>
          <w:color w:val="000000"/>
          <w:sz w:val="28"/>
          <w:szCs w:val="28"/>
          <w:lang w:eastAsia="ru-RU"/>
        </w:rPr>
        <w:t xml:space="preserve"> </w:t>
      </w:r>
      <w:r w:rsidRPr="0076088A">
        <w:rPr>
          <w:rFonts w:ascii="Times New Roman" w:eastAsia="Times New Roman" w:hAnsi="Times New Roman" w:cs="Times New Roman"/>
          <w:color w:val="000000"/>
          <w:sz w:val="28"/>
          <w:szCs w:val="28"/>
          <w:lang w:eastAsia="ru-RU"/>
        </w:rPr>
        <w:t>проб не должна превышать 3% от средней массы. Если разность массы двух проб превышает 3% от средней массы, то отбирают третью</w:t>
      </w:r>
      <w:r w:rsidRPr="009E4499">
        <w:rPr>
          <w:rFonts w:ascii="Times New Roman" w:eastAsia="Times New Roman" w:hAnsi="Times New Roman" w:cs="Times New Roman"/>
          <w:color w:val="000000"/>
          <w:sz w:val="28"/>
          <w:szCs w:val="28"/>
          <w:lang w:eastAsia="ru-RU"/>
        </w:rPr>
        <w:t xml:space="preserve"> </w:t>
      </w:r>
      <w:r w:rsidRPr="0076088A">
        <w:rPr>
          <w:rFonts w:ascii="Times New Roman" w:eastAsia="Times New Roman" w:hAnsi="Times New Roman" w:cs="Times New Roman"/>
          <w:color w:val="000000"/>
          <w:sz w:val="28"/>
          <w:szCs w:val="28"/>
          <w:lang w:eastAsia="ru-RU"/>
        </w:rPr>
        <w:t>пробу и взвешивают. Среднее арифметическое берут из массы тех</w:t>
      </w:r>
      <w:r w:rsidR="00791228">
        <w:rPr>
          <w:rFonts w:ascii="Times New Roman" w:eastAsia="Times New Roman" w:hAnsi="Times New Roman" w:cs="Times New Roman"/>
          <w:color w:val="000000"/>
          <w:sz w:val="28"/>
          <w:szCs w:val="28"/>
          <w:lang w:eastAsia="ru-RU"/>
        </w:rPr>
        <w:t xml:space="preserve"> </w:t>
      </w:r>
      <w:r w:rsidRPr="0076088A">
        <w:rPr>
          <w:rFonts w:ascii="Times New Roman" w:eastAsia="Times New Roman" w:hAnsi="Times New Roman" w:cs="Times New Roman"/>
          <w:color w:val="000000"/>
          <w:sz w:val="28"/>
          <w:szCs w:val="28"/>
          <w:lang w:eastAsia="ru-RU"/>
        </w:rPr>
        <w:t>двух проб, разность массы которых не превышает 3%. Масса каждой</w:t>
      </w:r>
      <w:r w:rsidRPr="009E4499">
        <w:rPr>
          <w:rFonts w:ascii="Times New Roman" w:eastAsia="Times New Roman" w:hAnsi="Times New Roman" w:cs="Times New Roman"/>
          <w:color w:val="000000"/>
          <w:sz w:val="28"/>
          <w:szCs w:val="28"/>
          <w:lang w:eastAsia="ru-RU"/>
        </w:rPr>
        <w:t xml:space="preserve"> </w:t>
      </w:r>
      <w:r w:rsidRPr="0076088A">
        <w:rPr>
          <w:rFonts w:ascii="Times New Roman" w:eastAsia="Times New Roman" w:hAnsi="Times New Roman" w:cs="Times New Roman"/>
          <w:color w:val="000000"/>
          <w:sz w:val="28"/>
          <w:szCs w:val="28"/>
          <w:lang w:eastAsia="ru-RU"/>
        </w:rPr>
        <w:t>пробы переводится в массу 1000 шт. семян.</w:t>
      </w:r>
      <w:r w:rsidRPr="009E4499">
        <w:rPr>
          <w:rFonts w:ascii="Times New Roman" w:eastAsia="Times New Roman" w:hAnsi="Times New Roman" w:cs="Times New Roman"/>
          <w:color w:val="000000"/>
          <w:sz w:val="28"/>
          <w:szCs w:val="28"/>
          <w:lang w:eastAsia="ru-RU"/>
        </w:rPr>
        <w:t xml:space="preserve"> </w:t>
      </w:r>
      <w:r w:rsidRPr="0076088A">
        <w:rPr>
          <w:rFonts w:ascii="Times New Roman" w:eastAsia="Times New Roman" w:hAnsi="Times New Roman" w:cs="Times New Roman"/>
          <w:color w:val="000000"/>
          <w:sz w:val="28"/>
          <w:szCs w:val="28"/>
          <w:lang w:eastAsia="ru-RU"/>
        </w:rPr>
        <w:t>Масса 1000 шт. исследуемых семян вычисляется как среднее</w:t>
      </w:r>
      <w:r w:rsidR="00791228">
        <w:rPr>
          <w:rFonts w:ascii="Times New Roman" w:eastAsia="Times New Roman" w:hAnsi="Times New Roman" w:cs="Times New Roman"/>
          <w:color w:val="000000"/>
          <w:sz w:val="28"/>
          <w:szCs w:val="28"/>
          <w:lang w:eastAsia="ru-RU"/>
        </w:rPr>
        <w:t xml:space="preserve"> </w:t>
      </w:r>
      <w:r w:rsidRPr="0076088A">
        <w:rPr>
          <w:rFonts w:ascii="Times New Roman" w:eastAsia="Times New Roman" w:hAnsi="Times New Roman" w:cs="Times New Roman"/>
          <w:color w:val="000000"/>
          <w:sz w:val="28"/>
          <w:szCs w:val="28"/>
          <w:lang w:eastAsia="ru-RU"/>
        </w:rPr>
        <w:t>арифметическое из двух проб (по 1000 шт. семян).</w:t>
      </w:r>
    </w:p>
    <w:p w:rsidR="0076088A" w:rsidRPr="0076088A" w:rsidRDefault="0076088A" w:rsidP="007912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088A">
        <w:rPr>
          <w:rFonts w:ascii="Times New Roman" w:eastAsia="Times New Roman" w:hAnsi="Times New Roman" w:cs="Times New Roman"/>
          <w:color w:val="000000"/>
          <w:sz w:val="28"/>
          <w:szCs w:val="28"/>
          <w:lang w:eastAsia="ru-RU"/>
        </w:rPr>
        <w:t>Например, масса 1000 шт. семян 1-й пробы равна 32,5 г, масса</w:t>
      </w:r>
      <w:r w:rsidR="00791228">
        <w:rPr>
          <w:rFonts w:ascii="Times New Roman" w:eastAsia="Times New Roman" w:hAnsi="Times New Roman" w:cs="Times New Roman"/>
          <w:color w:val="000000"/>
          <w:sz w:val="28"/>
          <w:szCs w:val="28"/>
          <w:lang w:eastAsia="ru-RU"/>
        </w:rPr>
        <w:t xml:space="preserve"> </w:t>
      </w:r>
      <w:r w:rsidRPr="0076088A">
        <w:rPr>
          <w:rFonts w:ascii="Times New Roman" w:eastAsia="Times New Roman" w:hAnsi="Times New Roman" w:cs="Times New Roman"/>
          <w:color w:val="000000"/>
          <w:sz w:val="28"/>
          <w:szCs w:val="28"/>
          <w:lang w:eastAsia="ru-RU"/>
        </w:rPr>
        <w:t>1000 шт. семян 2-й пробы равна 33,3 г, тогда средняя масса будет</w:t>
      </w:r>
      <w:r w:rsidR="00791228">
        <w:rPr>
          <w:rFonts w:ascii="Times New Roman" w:eastAsia="Times New Roman" w:hAnsi="Times New Roman" w:cs="Times New Roman"/>
          <w:color w:val="000000"/>
          <w:sz w:val="28"/>
          <w:szCs w:val="28"/>
          <w:lang w:eastAsia="ru-RU"/>
        </w:rPr>
        <w:t xml:space="preserve"> </w:t>
      </w:r>
      <w:r w:rsidRPr="0076088A">
        <w:rPr>
          <w:rFonts w:ascii="Times New Roman" w:eastAsia="Times New Roman" w:hAnsi="Times New Roman" w:cs="Times New Roman"/>
          <w:color w:val="000000"/>
          <w:sz w:val="28"/>
          <w:szCs w:val="28"/>
          <w:lang w:eastAsia="ru-RU"/>
        </w:rPr>
        <w:t>равна 32,5 + 33,3 =32,9 г.</w:t>
      </w:r>
    </w:p>
    <w:p w:rsidR="0076088A" w:rsidRPr="0076088A" w:rsidRDefault="0076088A" w:rsidP="007912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088A">
        <w:rPr>
          <w:rFonts w:ascii="Times New Roman" w:eastAsia="Times New Roman" w:hAnsi="Times New Roman" w:cs="Times New Roman"/>
          <w:color w:val="000000"/>
          <w:sz w:val="28"/>
          <w:szCs w:val="28"/>
          <w:lang w:eastAsia="ru-RU"/>
        </w:rPr>
        <w:t>Расхождение массы составляет 33,3-32,5 = 0,8 г.</w:t>
      </w:r>
    </w:p>
    <w:p w:rsidR="0076088A" w:rsidRPr="0076088A" w:rsidRDefault="0076088A" w:rsidP="007912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088A">
        <w:rPr>
          <w:rFonts w:ascii="Times New Roman" w:eastAsia="Times New Roman" w:hAnsi="Times New Roman" w:cs="Times New Roman"/>
          <w:color w:val="000000"/>
          <w:sz w:val="28"/>
          <w:szCs w:val="28"/>
          <w:lang w:eastAsia="ru-RU"/>
        </w:rPr>
        <w:t>Допустимое расхождение массы по двум пробам не должно превышать 3%, т.е. в данном примере оно составляет (0,99=100). Значит, в нашем примере отклонения в массе двух проб находятся в пределах допустимой нормы.</w:t>
      </w:r>
    </w:p>
    <w:p w:rsidR="006073E9" w:rsidRDefault="006073E9" w:rsidP="006073E9">
      <w:pPr>
        <w:ind w:left="360"/>
        <w:rPr>
          <w:rFonts w:ascii="Times New Roman" w:hAnsi="Times New Roman" w:cs="Times New Roman"/>
          <w:b/>
          <w:sz w:val="28"/>
          <w:szCs w:val="28"/>
          <w:u w:val="single"/>
        </w:rPr>
      </w:pPr>
    </w:p>
    <w:p w:rsidR="006073E9" w:rsidRDefault="006073E9" w:rsidP="006073E9">
      <w:pPr>
        <w:ind w:left="360"/>
        <w:rPr>
          <w:rFonts w:ascii="Times New Roman" w:hAnsi="Times New Roman" w:cs="Times New Roman"/>
          <w:b/>
          <w:sz w:val="28"/>
          <w:szCs w:val="28"/>
          <w:u w:val="single"/>
        </w:rPr>
      </w:pPr>
      <w:r w:rsidRPr="007A1C15">
        <w:rPr>
          <w:rFonts w:ascii="Times New Roman" w:hAnsi="Times New Roman" w:cs="Times New Roman"/>
          <w:b/>
          <w:sz w:val="28"/>
          <w:szCs w:val="28"/>
          <w:u w:val="single"/>
        </w:rPr>
        <w:t>Практ</w:t>
      </w:r>
      <w:r>
        <w:rPr>
          <w:rFonts w:ascii="Times New Roman" w:hAnsi="Times New Roman" w:cs="Times New Roman"/>
          <w:b/>
          <w:sz w:val="28"/>
          <w:szCs w:val="28"/>
          <w:u w:val="single"/>
        </w:rPr>
        <w:t>ическое задание №17</w:t>
      </w:r>
    </w:p>
    <w:p w:rsidR="000622C1" w:rsidRPr="006073E9" w:rsidRDefault="006073E9" w:rsidP="001A3AE5">
      <w:pPr>
        <w:rPr>
          <w:rFonts w:ascii="Times New Roman" w:hAnsi="Times New Roman" w:cs="Times New Roman"/>
          <w:b/>
          <w:sz w:val="28"/>
          <w:szCs w:val="28"/>
        </w:rPr>
      </w:pPr>
      <w:r w:rsidRPr="006073E9">
        <w:rPr>
          <w:rFonts w:ascii="Times New Roman" w:hAnsi="Times New Roman" w:cs="Times New Roman"/>
          <w:b/>
          <w:sz w:val="28"/>
          <w:szCs w:val="28"/>
        </w:rPr>
        <w:t>Определение зараженности семян вредителями</w:t>
      </w:r>
    </w:p>
    <w:p w:rsidR="006073E9" w:rsidRDefault="008754BF">
      <w:pPr>
        <w:rPr>
          <w:rFonts w:ascii="Times New Roman" w:eastAsia="Times New Roman" w:hAnsi="Times New Roman" w:cs="Times New Roman"/>
          <w:color w:val="000000"/>
          <w:sz w:val="28"/>
          <w:szCs w:val="28"/>
          <w:lang w:eastAsia="ru-RU"/>
        </w:rPr>
      </w:pPr>
      <w:r w:rsidRPr="008754BF">
        <w:rPr>
          <w:rFonts w:ascii="Times New Roman" w:eastAsia="Times New Roman" w:hAnsi="Times New Roman" w:cs="Times New Roman"/>
          <w:color w:val="000000"/>
          <w:sz w:val="28"/>
          <w:szCs w:val="28"/>
          <w:lang w:eastAsia="ru-RU"/>
        </w:rPr>
        <w:t xml:space="preserve">Задание: </w:t>
      </w:r>
      <w:r w:rsidR="0060679B">
        <w:rPr>
          <w:rFonts w:ascii="Times New Roman" w:eastAsia="Times New Roman" w:hAnsi="Times New Roman" w:cs="Times New Roman"/>
          <w:color w:val="000000"/>
          <w:sz w:val="28"/>
          <w:szCs w:val="28"/>
          <w:lang w:eastAsia="ru-RU"/>
        </w:rPr>
        <w:t xml:space="preserve"> 1. Определить зараженность семян амбарными  вредителями клещом и долгоносиком.</w:t>
      </w:r>
    </w:p>
    <w:p w:rsidR="0060679B" w:rsidRDefault="0060679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  Описать характер поврежденной каждой группой обнаруженных вредителей.</w:t>
      </w:r>
    </w:p>
    <w:p w:rsidR="0060679B" w:rsidRDefault="0060679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Материалы и оборудования: Семена с/</w:t>
      </w:r>
      <w:proofErr w:type="spellStart"/>
      <w:r>
        <w:rPr>
          <w:rFonts w:ascii="Times New Roman" w:eastAsia="Times New Roman" w:hAnsi="Times New Roman" w:cs="Times New Roman"/>
          <w:color w:val="000000"/>
          <w:sz w:val="28"/>
          <w:szCs w:val="28"/>
          <w:lang w:eastAsia="ru-RU"/>
        </w:rPr>
        <w:t>х</w:t>
      </w:r>
      <w:proofErr w:type="spellEnd"/>
      <w:r>
        <w:rPr>
          <w:rFonts w:ascii="Times New Roman" w:eastAsia="Times New Roman" w:hAnsi="Times New Roman" w:cs="Times New Roman"/>
          <w:color w:val="000000"/>
          <w:sz w:val="28"/>
          <w:szCs w:val="28"/>
          <w:lang w:eastAsia="ru-RU"/>
        </w:rPr>
        <w:t xml:space="preserve"> культур, денатурированный спирт, лампа или электроплита,  пинцеты, лупа, сита с отверстиями диаметром 1-1,5 и 2,5 мм.</w:t>
      </w:r>
    </w:p>
    <w:p w:rsidR="0060679B" w:rsidRDefault="0060679B">
      <w:pPr>
        <w:rPr>
          <w:rFonts w:ascii="Times New Roman" w:hAnsi="Times New Roman" w:cs="Times New Roman"/>
          <w:sz w:val="28"/>
          <w:szCs w:val="28"/>
        </w:rPr>
      </w:pPr>
      <w:r w:rsidRPr="0060679B">
        <w:rPr>
          <w:rFonts w:ascii="Times New Roman" w:hAnsi="Times New Roman" w:cs="Times New Roman"/>
          <w:sz w:val="28"/>
          <w:szCs w:val="28"/>
        </w:rPr>
        <w:t>Анализ на зараженность</w:t>
      </w:r>
      <w:r>
        <w:rPr>
          <w:rFonts w:ascii="Times New Roman" w:hAnsi="Times New Roman" w:cs="Times New Roman"/>
          <w:sz w:val="28"/>
          <w:szCs w:val="28"/>
        </w:rPr>
        <w:t xml:space="preserve"> вредителями проводят не позднее двух суток с момента поступления семян в лабораторию. В холодный период времени для приведения клещей в подвижное состояние образец семян необходимо продержать 1,5 2 часа при комнатной температуре и перед анализом подогреть до температуры 20-28</w:t>
      </w:r>
      <w:r w:rsidRPr="0060679B">
        <w:rPr>
          <w:rFonts w:ascii="Times New Roman" w:hAnsi="Times New Roman" w:cs="Times New Roman"/>
          <w:sz w:val="28"/>
          <w:szCs w:val="28"/>
          <w:vertAlign w:val="superscript"/>
        </w:rPr>
        <w:t xml:space="preserve">0 </w:t>
      </w:r>
      <w:r>
        <w:rPr>
          <w:rFonts w:ascii="Times New Roman" w:hAnsi="Times New Roman" w:cs="Times New Roman"/>
          <w:sz w:val="28"/>
          <w:szCs w:val="28"/>
          <w:vertAlign w:val="superscript"/>
        </w:rPr>
        <w:t xml:space="preserve"> </w:t>
      </w:r>
      <w:r>
        <w:rPr>
          <w:rFonts w:ascii="Times New Roman" w:hAnsi="Times New Roman" w:cs="Times New Roman"/>
          <w:sz w:val="28"/>
          <w:szCs w:val="28"/>
        </w:rPr>
        <w:t>в течение 20-30 мин.</w:t>
      </w:r>
    </w:p>
    <w:p w:rsidR="0060679B" w:rsidRDefault="0060679B">
      <w:pPr>
        <w:rPr>
          <w:rFonts w:ascii="Times New Roman" w:hAnsi="Times New Roman" w:cs="Times New Roman"/>
          <w:sz w:val="28"/>
          <w:szCs w:val="28"/>
        </w:rPr>
      </w:pPr>
      <w:r>
        <w:rPr>
          <w:rFonts w:ascii="Times New Roman" w:hAnsi="Times New Roman" w:cs="Times New Roman"/>
          <w:sz w:val="28"/>
          <w:szCs w:val="28"/>
        </w:rPr>
        <w:t xml:space="preserve">Берут образец семян и просевают через сита с диаметром отверстий 1,5 и 2,5 мм. Просеивание проводят над стеклом с подложенной под него черной бумагой. Затем тщательно просматривают под лупой отсев и семена, оставшиеся на ситах. </w:t>
      </w:r>
      <w:r w:rsidR="00856C05">
        <w:rPr>
          <w:rFonts w:ascii="Times New Roman" w:hAnsi="Times New Roman" w:cs="Times New Roman"/>
          <w:sz w:val="28"/>
          <w:szCs w:val="28"/>
        </w:rPr>
        <w:t>Отсев из-под сита с диаметром отверстий 1 и 1,5 мм просматривают через лупу на наличие клещей, а из остатков на сите выделяют и подсчитывают долгоносиков, мукоедов, точильщиков, хрущаков и их личинки. Семена на верхнем сите с более крупными отверстиями осматривают на выявление моли, зерновки, огневки и больших хрущаков.</w:t>
      </w:r>
    </w:p>
    <w:p w:rsidR="00752D08" w:rsidRDefault="00D37690">
      <w:pPr>
        <w:rPr>
          <w:rFonts w:ascii="Times New Roman" w:hAnsi="Times New Roman" w:cs="Times New Roman"/>
          <w:sz w:val="28"/>
          <w:szCs w:val="28"/>
        </w:rPr>
      </w:pPr>
      <w:r>
        <w:rPr>
          <w:rFonts w:ascii="Times New Roman" w:hAnsi="Times New Roman" w:cs="Times New Roman"/>
          <w:sz w:val="28"/>
          <w:szCs w:val="28"/>
        </w:rPr>
        <w:t xml:space="preserve">Клещей и других вредителей собирают в стаканчик с водой, затем воду фильтруют и на фильтровальной бумаге подсчитывают количество вредителей по каждому в расчете на 1 кг.  </w:t>
      </w:r>
    </w:p>
    <w:p w:rsidR="00856C05" w:rsidRPr="00752D08" w:rsidRDefault="00752D08" w:rsidP="00752D08">
      <w:pPr>
        <w:rPr>
          <w:rFonts w:ascii="Times New Roman" w:hAnsi="Times New Roman" w:cs="Times New Roman"/>
          <w:sz w:val="28"/>
          <w:szCs w:val="28"/>
          <w:lang w:val="en-US"/>
        </w:rPr>
      </w:pPr>
      <w:r>
        <w:rPr>
          <w:rFonts w:ascii="Times New Roman" w:hAnsi="Times New Roman" w:cs="Times New Roman"/>
          <w:sz w:val="28"/>
          <w:szCs w:val="28"/>
        </w:rPr>
        <w:t xml:space="preserve">Попрошу Вас готовые домашние задании отправлять мне на </w:t>
      </w:r>
      <w:proofErr w:type="spellStart"/>
      <w:r>
        <w:rPr>
          <w:rFonts w:ascii="Times New Roman" w:hAnsi="Times New Roman" w:cs="Times New Roman"/>
          <w:sz w:val="28"/>
          <w:szCs w:val="28"/>
        </w:rPr>
        <w:t>эл</w:t>
      </w:r>
      <w:proofErr w:type="spellEnd"/>
      <w:r>
        <w:rPr>
          <w:rFonts w:ascii="Times New Roman" w:hAnsi="Times New Roman" w:cs="Times New Roman"/>
          <w:sz w:val="28"/>
          <w:szCs w:val="28"/>
        </w:rPr>
        <w:t xml:space="preserve">. Почту: </w:t>
      </w:r>
      <w:r>
        <w:rPr>
          <w:rFonts w:ascii="Times New Roman" w:hAnsi="Times New Roman" w:cs="Times New Roman"/>
          <w:sz w:val="28"/>
          <w:szCs w:val="28"/>
          <w:lang w:val="en-US"/>
        </w:rPr>
        <w:t>shonia88@bk.ru</w:t>
      </w:r>
    </w:p>
    <w:sectPr w:rsidR="00856C05" w:rsidRPr="00752D08" w:rsidSect="00E84C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44A8"/>
    <w:multiLevelType w:val="hybridMultilevel"/>
    <w:tmpl w:val="713A5C30"/>
    <w:lvl w:ilvl="0" w:tplc="935257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F3795"/>
    <w:multiLevelType w:val="hybridMultilevel"/>
    <w:tmpl w:val="29108EDE"/>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
    <w:nsid w:val="06E5393A"/>
    <w:multiLevelType w:val="hybridMultilevel"/>
    <w:tmpl w:val="5F640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55620F"/>
    <w:multiLevelType w:val="hybridMultilevel"/>
    <w:tmpl w:val="4E3CC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292DE0"/>
    <w:multiLevelType w:val="hybridMultilevel"/>
    <w:tmpl w:val="210C3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295CC0"/>
    <w:multiLevelType w:val="hybridMultilevel"/>
    <w:tmpl w:val="914C7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400FE0"/>
    <w:multiLevelType w:val="hybridMultilevel"/>
    <w:tmpl w:val="474A4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A04CFC"/>
    <w:multiLevelType w:val="hybridMultilevel"/>
    <w:tmpl w:val="B628B7D4"/>
    <w:lvl w:ilvl="0" w:tplc="FBB027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AA590F"/>
    <w:multiLevelType w:val="hybridMultilevel"/>
    <w:tmpl w:val="79CE48F8"/>
    <w:lvl w:ilvl="0" w:tplc="50263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6CF23AD"/>
    <w:multiLevelType w:val="hybridMultilevel"/>
    <w:tmpl w:val="91AA9246"/>
    <w:lvl w:ilvl="0" w:tplc="5BD45AE6">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81F08E3"/>
    <w:multiLevelType w:val="hybridMultilevel"/>
    <w:tmpl w:val="1F00B6C0"/>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1">
    <w:nsid w:val="49197631"/>
    <w:multiLevelType w:val="hybridMultilevel"/>
    <w:tmpl w:val="A872CA76"/>
    <w:lvl w:ilvl="0" w:tplc="0FEC3FD8">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2">
    <w:nsid w:val="504B1003"/>
    <w:multiLevelType w:val="hybridMultilevel"/>
    <w:tmpl w:val="A872CA76"/>
    <w:lvl w:ilvl="0" w:tplc="0FEC3FD8">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3">
    <w:nsid w:val="534D05CB"/>
    <w:multiLevelType w:val="hybridMultilevel"/>
    <w:tmpl w:val="671C1C10"/>
    <w:lvl w:ilvl="0" w:tplc="79A655B4">
      <w:start w:val="1"/>
      <w:numFmt w:val="upperRoman"/>
      <w:lvlText w:val="%1."/>
      <w:lvlJc w:val="left"/>
      <w:pPr>
        <w:ind w:left="1080" w:hanging="720"/>
      </w:pPr>
      <w:rPr>
        <w:rFonts w:asciiTheme="minorHAnsi"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A12135"/>
    <w:multiLevelType w:val="hybridMultilevel"/>
    <w:tmpl w:val="8C729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AE0182"/>
    <w:multiLevelType w:val="hybridMultilevel"/>
    <w:tmpl w:val="FE62937C"/>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6">
    <w:nsid w:val="54737A8D"/>
    <w:multiLevelType w:val="hybridMultilevel"/>
    <w:tmpl w:val="32623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383C28"/>
    <w:multiLevelType w:val="hybridMultilevel"/>
    <w:tmpl w:val="EDBAA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3359C8"/>
    <w:multiLevelType w:val="hybridMultilevel"/>
    <w:tmpl w:val="79CE48F8"/>
    <w:lvl w:ilvl="0" w:tplc="50263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D997C4E"/>
    <w:multiLevelType w:val="hybridMultilevel"/>
    <w:tmpl w:val="3D4A8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2D350A"/>
    <w:multiLevelType w:val="hybridMultilevel"/>
    <w:tmpl w:val="768C68E6"/>
    <w:lvl w:ilvl="0" w:tplc="A3D013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DB6371"/>
    <w:multiLevelType w:val="hybridMultilevel"/>
    <w:tmpl w:val="FD9A9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905A3B"/>
    <w:multiLevelType w:val="hybridMultilevel"/>
    <w:tmpl w:val="F658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893750"/>
    <w:multiLevelType w:val="hybridMultilevel"/>
    <w:tmpl w:val="9942F9B0"/>
    <w:lvl w:ilvl="0" w:tplc="032E7D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num>
  <w:num w:numId="2">
    <w:abstractNumId w:val="9"/>
  </w:num>
  <w:num w:numId="3">
    <w:abstractNumId w:val="0"/>
  </w:num>
  <w:num w:numId="4">
    <w:abstractNumId w:val="11"/>
  </w:num>
  <w:num w:numId="5">
    <w:abstractNumId w:val="4"/>
  </w:num>
  <w:num w:numId="6">
    <w:abstractNumId w:val="20"/>
  </w:num>
  <w:num w:numId="7">
    <w:abstractNumId w:val="2"/>
  </w:num>
  <w:num w:numId="8">
    <w:abstractNumId w:val="12"/>
  </w:num>
  <w:num w:numId="9">
    <w:abstractNumId w:val="21"/>
  </w:num>
  <w:num w:numId="10">
    <w:abstractNumId w:val="3"/>
  </w:num>
  <w:num w:numId="11">
    <w:abstractNumId w:val="23"/>
  </w:num>
  <w:num w:numId="12">
    <w:abstractNumId w:val="13"/>
  </w:num>
  <w:num w:numId="13">
    <w:abstractNumId w:val="7"/>
  </w:num>
  <w:num w:numId="14">
    <w:abstractNumId w:val="15"/>
  </w:num>
  <w:num w:numId="15">
    <w:abstractNumId w:val="10"/>
  </w:num>
  <w:num w:numId="16">
    <w:abstractNumId w:val="19"/>
  </w:num>
  <w:num w:numId="17">
    <w:abstractNumId w:val="6"/>
  </w:num>
  <w:num w:numId="18">
    <w:abstractNumId w:val="5"/>
  </w:num>
  <w:num w:numId="19">
    <w:abstractNumId w:val="14"/>
  </w:num>
  <w:num w:numId="20">
    <w:abstractNumId w:val="8"/>
  </w:num>
  <w:num w:numId="21">
    <w:abstractNumId w:val="22"/>
  </w:num>
  <w:num w:numId="22">
    <w:abstractNumId w:val="1"/>
  </w:num>
  <w:num w:numId="23">
    <w:abstractNumId w:val="18"/>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3223"/>
    <w:rsid w:val="0002350A"/>
    <w:rsid w:val="00037A09"/>
    <w:rsid w:val="000448D8"/>
    <w:rsid w:val="000622C1"/>
    <w:rsid w:val="00065363"/>
    <w:rsid w:val="00093E62"/>
    <w:rsid w:val="000D705E"/>
    <w:rsid w:val="000E674E"/>
    <w:rsid w:val="000F2E63"/>
    <w:rsid w:val="001806D2"/>
    <w:rsid w:val="00193350"/>
    <w:rsid w:val="001A3AE5"/>
    <w:rsid w:val="001A6BEF"/>
    <w:rsid w:val="001B3394"/>
    <w:rsid w:val="001B748B"/>
    <w:rsid w:val="001C4269"/>
    <w:rsid w:val="001D6456"/>
    <w:rsid w:val="001E42FB"/>
    <w:rsid w:val="00231016"/>
    <w:rsid w:val="0023167A"/>
    <w:rsid w:val="002405E1"/>
    <w:rsid w:val="00254C8D"/>
    <w:rsid w:val="00274A89"/>
    <w:rsid w:val="00274B48"/>
    <w:rsid w:val="00274ED1"/>
    <w:rsid w:val="00297C53"/>
    <w:rsid w:val="002E34CD"/>
    <w:rsid w:val="00342833"/>
    <w:rsid w:val="00354609"/>
    <w:rsid w:val="00360762"/>
    <w:rsid w:val="00364E42"/>
    <w:rsid w:val="003B0DC4"/>
    <w:rsid w:val="00406A8F"/>
    <w:rsid w:val="00420F1F"/>
    <w:rsid w:val="00436B79"/>
    <w:rsid w:val="00486BE7"/>
    <w:rsid w:val="00487200"/>
    <w:rsid w:val="004B7945"/>
    <w:rsid w:val="004D2B37"/>
    <w:rsid w:val="004E79B8"/>
    <w:rsid w:val="005028B5"/>
    <w:rsid w:val="0051207B"/>
    <w:rsid w:val="0053007A"/>
    <w:rsid w:val="00541D58"/>
    <w:rsid w:val="00554089"/>
    <w:rsid w:val="005700C9"/>
    <w:rsid w:val="00585BB4"/>
    <w:rsid w:val="005A4C6A"/>
    <w:rsid w:val="005C0466"/>
    <w:rsid w:val="005D19E7"/>
    <w:rsid w:val="005D63ED"/>
    <w:rsid w:val="0060679B"/>
    <w:rsid w:val="006073E9"/>
    <w:rsid w:val="006244B6"/>
    <w:rsid w:val="0065557B"/>
    <w:rsid w:val="007262B6"/>
    <w:rsid w:val="00752D08"/>
    <w:rsid w:val="00757C6F"/>
    <w:rsid w:val="0076088A"/>
    <w:rsid w:val="00760BCA"/>
    <w:rsid w:val="00782129"/>
    <w:rsid w:val="00791228"/>
    <w:rsid w:val="00792FEB"/>
    <w:rsid w:val="007A1C15"/>
    <w:rsid w:val="007E5B43"/>
    <w:rsid w:val="0081267B"/>
    <w:rsid w:val="00820611"/>
    <w:rsid w:val="0085445D"/>
    <w:rsid w:val="00856C05"/>
    <w:rsid w:val="0086341F"/>
    <w:rsid w:val="00863D73"/>
    <w:rsid w:val="008664A0"/>
    <w:rsid w:val="0087026B"/>
    <w:rsid w:val="008754BF"/>
    <w:rsid w:val="008B595B"/>
    <w:rsid w:val="008E432E"/>
    <w:rsid w:val="008F071F"/>
    <w:rsid w:val="008F0B38"/>
    <w:rsid w:val="009115F9"/>
    <w:rsid w:val="00997EC2"/>
    <w:rsid w:val="009A440F"/>
    <w:rsid w:val="009B2DF8"/>
    <w:rsid w:val="009B6990"/>
    <w:rsid w:val="009E0B37"/>
    <w:rsid w:val="009E4499"/>
    <w:rsid w:val="00A23223"/>
    <w:rsid w:val="00A443DD"/>
    <w:rsid w:val="00A805B6"/>
    <w:rsid w:val="00A94548"/>
    <w:rsid w:val="00AF12B4"/>
    <w:rsid w:val="00B11EFE"/>
    <w:rsid w:val="00B26168"/>
    <w:rsid w:val="00B37E5C"/>
    <w:rsid w:val="00B460D8"/>
    <w:rsid w:val="00B52797"/>
    <w:rsid w:val="00B56FF7"/>
    <w:rsid w:val="00B72B4D"/>
    <w:rsid w:val="00B733A9"/>
    <w:rsid w:val="00B76DA8"/>
    <w:rsid w:val="00B81AF6"/>
    <w:rsid w:val="00B8475B"/>
    <w:rsid w:val="00BB17F2"/>
    <w:rsid w:val="00BE3332"/>
    <w:rsid w:val="00C14EF2"/>
    <w:rsid w:val="00CA4266"/>
    <w:rsid w:val="00CC4DFC"/>
    <w:rsid w:val="00CD67F3"/>
    <w:rsid w:val="00CF5DAE"/>
    <w:rsid w:val="00D0761D"/>
    <w:rsid w:val="00D17D7F"/>
    <w:rsid w:val="00D30C2D"/>
    <w:rsid w:val="00D37690"/>
    <w:rsid w:val="00D72244"/>
    <w:rsid w:val="00E209D1"/>
    <w:rsid w:val="00E2160D"/>
    <w:rsid w:val="00E25074"/>
    <w:rsid w:val="00E84C03"/>
    <w:rsid w:val="00EA64BC"/>
    <w:rsid w:val="00EB612C"/>
    <w:rsid w:val="00EC557C"/>
    <w:rsid w:val="00EE0291"/>
    <w:rsid w:val="00F311C5"/>
    <w:rsid w:val="00F468DD"/>
    <w:rsid w:val="00F53403"/>
    <w:rsid w:val="00F556AC"/>
    <w:rsid w:val="00F664E5"/>
    <w:rsid w:val="00F813E0"/>
    <w:rsid w:val="00F82ACF"/>
    <w:rsid w:val="00F82C69"/>
    <w:rsid w:val="00F93B2C"/>
    <w:rsid w:val="00FB1330"/>
    <w:rsid w:val="00FB1708"/>
    <w:rsid w:val="00FB6BFB"/>
    <w:rsid w:val="00FC2C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C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64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F2E63"/>
    <w:pPr>
      <w:ind w:left="720"/>
      <w:contextualSpacing/>
    </w:pPr>
  </w:style>
  <w:style w:type="table" w:styleId="a5">
    <w:name w:val="Table Grid"/>
    <w:basedOn w:val="a1"/>
    <w:uiPriority w:val="59"/>
    <w:rsid w:val="007821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792F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E33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33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634259">
      <w:bodyDiv w:val="1"/>
      <w:marLeft w:val="0"/>
      <w:marRight w:val="0"/>
      <w:marTop w:val="0"/>
      <w:marBottom w:val="0"/>
      <w:divBdr>
        <w:top w:val="none" w:sz="0" w:space="0" w:color="auto"/>
        <w:left w:val="none" w:sz="0" w:space="0" w:color="auto"/>
        <w:bottom w:val="none" w:sz="0" w:space="0" w:color="auto"/>
        <w:right w:val="none" w:sz="0" w:space="0" w:color="auto"/>
      </w:divBdr>
    </w:div>
    <w:div w:id="1088889541">
      <w:bodyDiv w:val="1"/>
      <w:marLeft w:val="0"/>
      <w:marRight w:val="0"/>
      <w:marTop w:val="0"/>
      <w:marBottom w:val="0"/>
      <w:divBdr>
        <w:top w:val="none" w:sz="0" w:space="0" w:color="auto"/>
        <w:left w:val="none" w:sz="0" w:space="0" w:color="auto"/>
        <w:bottom w:val="none" w:sz="0" w:space="0" w:color="auto"/>
        <w:right w:val="none" w:sz="0" w:space="0" w:color="auto"/>
      </w:divBdr>
    </w:div>
    <w:div w:id="1229461201">
      <w:bodyDiv w:val="1"/>
      <w:marLeft w:val="0"/>
      <w:marRight w:val="0"/>
      <w:marTop w:val="0"/>
      <w:marBottom w:val="0"/>
      <w:divBdr>
        <w:top w:val="none" w:sz="0" w:space="0" w:color="auto"/>
        <w:left w:val="none" w:sz="0" w:space="0" w:color="auto"/>
        <w:bottom w:val="none" w:sz="0" w:space="0" w:color="auto"/>
        <w:right w:val="none" w:sz="0" w:space="0" w:color="auto"/>
      </w:divBdr>
    </w:div>
    <w:div w:id="1360157627">
      <w:bodyDiv w:val="1"/>
      <w:marLeft w:val="0"/>
      <w:marRight w:val="0"/>
      <w:marTop w:val="0"/>
      <w:marBottom w:val="0"/>
      <w:divBdr>
        <w:top w:val="none" w:sz="0" w:space="0" w:color="auto"/>
        <w:left w:val="none" w:sz="0" w:space="0" w:color="auto"/>
        <w:bottom w:val="none" w:sz="0" w:space="0" w:color="auto"/>
        <w:right w:val="none" w:sz="0" w:space="0" w:color="auto"/>
      </w:divBdr>
    </w:div>
    <w:div w:id="1574586859">
      <w:bodyDiv w:val="1"/>
      <w:marLeft w:val="0"/>
      <w:marRight w:val="0"/>
      <w:marTop w:val="0"/>
      <w:marBottom w:val="0"/>
      <w:divBdr>
        <w:top w:val="none" w:sz="0" w:space="0" w:color="auto"/>
        <w:left w:val="none" w:sz="0" w:space="0" w:color="auto"/>
        <w:bottom w:val="none" w:sz="0" w:space="0" w:color="auto"/>
        <w:right w:val="none" w:sz="0" w:space="0" w:color="auto"/>
      </w:divBdr>
    </w:div>
    <w:div w:id="1610090170">
      <w:bodyDiv w:val="1"/>
      <w:marLeft w:val="0"/>
      <w:marRight w:val="0"/>
      <w:marTop w:val="0"/>
      <w:marBottom w:val="0"/>
      <w:divBdr>
        <w:top w:val="none" w:sz="0" w:space="0" w:color="auto"/>
        <w:left w:val="none" w:sz="0" w:space="0" w:color="auto"/>
        <w:bottom w:val="none" w:sz="0" w:space="0" w:color="auto"/>
        <w:right w:val="none" w:sz="0" w:space="0" w:color="auto"/>
      </w:divBdr>
    </w:div>
    <w:div w:id="1827698766">
      <w:bodyDiv w:val="1"/>
      <w:marLeft w:val="0"/>
      <w:marRight w:val="0"/>
      <w:marTop w:val="0"/>
      <w:marBottom w:val="0"/>
      <w:divBdr>
        <w:top w:val="none" w:sz="0" w:space="0" w:color="auto"/>
        <w:left w:val="none" w:sz="0" w:space="0" w:color="auto"/>
        <w:bottom w:val="none" w:sz="0" w:space="0" w:color="auto"/>
        <w:right w:val="none" w:sz="0" w:space="0" w:color="auto"/>
      </w:divBdr>
    </w:div>
    <w:div w:id="1985038480">
      <w:bodyDiv w:val="1"/>
      <w:marLeft w:val="0"/>
      <w:marRight w:val="0"/>
      <w:marTop w:val="0"/>
      <w:marBottom w:val="0"/>
      <w:divBdr>
        <w:top w:val="none" w:sz="0" w:space="0" w:color="auto"/>
        <w:left w:val="none" w:sz="0" w:space="0" w:color="auto"/>
        <w:bottom w:val="none" w:sz="0" w:space="0" w:color="auto"/>
        <w:right w:val="none" w:sz="0" w:space="0" w:color="auto"/>
      </w:divBdr>
    </w:div>
    <w:div w:id="202717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4D7EC-A531-48E3-B850-EAFA53EB3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30</Pages>
  <Words>8394</Words>
  <Characters>47846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86</cp:revision>
  <cp:lastPrinted>2020-03-30T03:47:00Z</cp:lastPrinted>
  <dcterms:created xsi:type="dcterms:W3CDTF">2020-03-29T03:02:00Z</dcterms:created>
  <dcterms:modified xsi:type="dcterms:W3CDTF">2020-04-09T03:13:00Z</dcterms:modified>
</cp:coreProperties>
</file>