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РТ «Тувинский сельскохозяйственный техникум»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ОП.06. «ОСНОВЫ АГРОНОМИИ»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 35.02.07 «Механизация сельского хозяйства»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среднего профессионального образования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 «Основы агрономии»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b/>
          <w:sz w:val="28"/>
          <w:szCs w:val="28"/>
        </w:rPr>
        <w:t xml:space="preserve">«35.02.07»  «Механизация сельского хозяйства» </w:t>
      </w:r>
      <w:r>
        <w:rPr>
          <w:sz w:val="28"/>
          <w:szCs w:val="28"/>
        </w:rPr>
        <w:t>(базовая подготовка) и примерной программы учебной дисциплины «Основы  агрономии»</w:t>
      </w:r>
    </w:p>
    <w:p w:rsidR="00FF0B1B" w:rsidRDefault="00FF0B1B" w:rsidP="00FF0B1B">
      <w:pPr>
        <w:widowControl w:val="0"/>
        <w:tabs>
          <w:tab w:val="left" w:pos="0"/>
        </w:tabs>
        <w:rPr>
          <w:rStyle w:val="a5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>ГБПОУ СПО «Орловский технический колледж»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Разработчик: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Цуканова</w:t>
      </w:r>
      <w:proofErr w:type="spellEnd"/>
      <w:r>
        <w:rPr>
          <w:sz w:val="28"/>
          <w:szCs w:val="28"/>
        </w:rPr>
        <w:t xml:space="preserve"> Т.П.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учебной работе 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составлена: </w:t>
      </w:r>
      <w:r>
        <w:rPr>
          <w:sz w:val="28"/>
          <w:szCs w:val="28"/>
        </w:rPr>
        <w:t>Рыловой О.В. преподаватель агрономических и общепрофессиональных дисциплин ГБПОУ РТ «Тувинский сельскохозяйственный техникум»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учебной работе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spellStart"/>
      <w:r>
        <w:rPr>
          <w:sz w:val="28"/>
          <w:szCs w:val="28"/>
        </w:rPr>
        <w:t>Н.К.Старикова</w:t>
      </w:r>
      <w:proofErr w:type="spellEnd"/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«___»___________________20___г.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РАССМОТРЕНО</w:t>
      </w:r>
      <w:r>
        <w:rPr>
          <w:sz w:val="28"/>
          <w:szCs w:val="28"/>
        </w:rPr>
        <w:t xml:space="preserve"> на заседании </w:t>
      </w:r>
      <w:proofErr w:type="gramStart"/>
      <w:r>
        <w:rPr>
          <w:sz w:val="28"/>
          <w:szCs w:val="28"/>
        </w:rPr>
        <w:t>цикловой</w:t>
      </w:r>
      <w:proofErr w:type="gramEnd"/>
      <w:r>
        <w:rPr>
          <w:sz w:val="28"/>
          <w:szCs w:val="28"/>
        </w:rPr>
        <w:t xml:space="preserve"> 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(предметной) комиссии технических дисциплин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Протокол №____________________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от «____»_________________20___г.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Председатель___________________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Е.В.Буркут</w:t>
      </w:r>
      <w:proofErr w:type="spellEnd"/>
      <w:r>
        <w:rPr>
          <w:sz w:val="28"/>
          <w:szCs w:val="28"/>
        </w:rPr>
        <w:t xml:space="preserve"> 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Рецензент:______________/______________/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Рецензент:______________/______________/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FF0B1B" w:rsidRDefault="00FF0B1B" w:rsidP="00FF0B1B">
      <w:pPr>
        <w:pStyle w:val="a4"/>
        <w:numPr>
          <w:ilvl w:val="0"/>
          <w:numId w:val="1"/>
        </w:numPr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p w:rsidR="00FF0B1B" w:rsidRDefault="00FF0B1B" w:rsidP="00FF0B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0B1B" w:rsidRDefault="00FF0B1B" w:rsidP="00FF0B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F0B1B" w:rsidRDefault="00FF0B1B" w:rsidP="00FF0B1B">
      <w:pPr>
        <w:spacing w:line="360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spacing w:line="360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Пояснительная записка ………………………………………….…. 4</w:t>
      </w:r>
    </w:p>
    <w:p w:rsidR="00FF0B1B" w:rsidRDefault="00FF0B1B" w:rsidP="00FF0B1B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Паспорт программы учебной дисциплины …………………….…. 7</w:t>
      </w:r>
    </w:p>
    <w:p w:rsidR="00FF0B1B" w:rsidRDefault="00FF0B1B" w:rsidP="00FF0B1B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Структура и содержание учебной дисциплины ……………….….. 8</w:t>
      </w:r>
    </w:p>
    <w:p w:rsidR="00FF0B1B" w:rsidRDefault="00FF0B1B" w:rsidP="00FF0B1B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Условия реализации учебной дисциплины ……………………..…14</w:t>
      </w:r>
    </w:p>
    <w:p w:rsidR="00FF0B1B" w:rsidRDefault="00FF0B1B" w:rsidP="00FF0B1B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Контроль и оценка результатов освоения учебной дисциплины…15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Рабочая программа учебной дисциплины «Основы агрономии»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примерной программы учебной дисциплины в соответствии с Федеральным Государственным Образовательным Стандартом (ФГОС) специальности 35.02.07 «Механизация сельского хозяйства» среднего профессионального образования (СПО).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Дисциплина «Основы агрономии» входит в состав общепрофессиональных дисциплин профессионального цикла. Дисциплина базируется на знаниях основ биологии и химии.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Рабочей программой дисциплины «Основы агрономии» предусматривается изучение новейших достижений отечественной и зарубежной науки,  современных технологий и передовых методов практической деятельности в области сельскохозяйственного использования земель, с учетом агротехнических и экологических требований. Для закрепления теоретического учебного материала программой предусмотрены практические занятия по изучаемым темам. С целью углубленного изучения дисциплины программа предусматривает самостоятельную работу студентов.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освоения дисциплины «Основы агрономии» студенты получают  знания о сельскохозяйственном земледелии,  возделывании культурных растений, агротехнических приемах и методах обработки почвы с целью ее рационального и бережного использования в будущей практической деятельности, что способствует более успешному освоению профессиональных модулей.</w:t>
      </w:r>
    </w:p>
    <w:p w:rsidR="00FF0B1B" w:rsidRDefault="00FF0B1B" w:rsidP="00FF0B1B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изучении теоретической части программы дисциплины «Основы агрономии» необходимо постоянно обращать внимание студентов на  прикладной характер науки о земледелии; показывать, где и когда изучаемые теоретические положения и практические навыки могут быть применены в будущей профессиональной деятельности. </w:t>
      </w:r>
    </w:p>
    <w:p w:rsidR="00FF0B1B" w:rsidRDefault="00FF0B1B" w:rsidP="00FF0B1B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По рекомендации работодателей, в отличие от примерной, рабочей программой предусмотрено увеличение обязательной учебной нагрузки на 32 часа, в том числе 32 часа практических занятий, что связано с высокими требованиями к специалистам, занятым в сфере агропромышленного комплекса, где работодатели хотят получить выпускников, имеющих широкие профессиональные компетенции в области сельскохозяйственного производства.</w:t>
      </w:r>
      <w:proofErr w:type="gramEnd"/>
      <w:r>
        <w:rPr>
          <w:sz w:val="28"/>
          <w:szCs w:val="28"/>
        </w:rPr>
        <w:t xml:space="preserve"> Практические занятия, закрепляющие теоретическую основу дисциплины, способствует развитию самостоятельности и творческого мышления, способностей к обобщению и анализу, умению поставить цель и выбрать путь для ее достижения. Вдвое (на 16 часов) увеличено время на самостоятельную работу обучающихся, что позволяет студентам получить более полное представление об изучаемой дисциплине, и способствует закреплению полученных во время аудиторных занятий теоретических знаний. Время на </w:t>
      </w:r>
      <w:r>
        <w:rPr>
          <w:sz w:val="28"/>
          <w:szCs w:val="28"/>
        </w:rPr>
        <w:lastRenderedPageBreak/>
        <w:t xml:space="preserve">преподавание теоретического материала  оставлено без изменений и составляет 22 часа. </w:t>
      </w:r>
    </w:p>
    <w:p w:rsidR="00FF0B1B" w:rsidRDefault="00FF0B1B" w:rsidP="00FF0B1B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Вследствие вышеизложенного, а также в связи с тем, что при изучении курса «Основы агрономии» каждое новое понятие и каждая новая тема базируется на знании всего предыдущего материала, дополнительный объем времени распределился в соответствии с объемом и сложностью изучаемого материала. В  результате  общее количество времени, предусмотренное программой изучения дисциплины «Основы агрономии», составило 96 часов. </w:t>
      </w:r>
    </w:p>
    <w:p w:rsidR="00FF0B1B" w:rsidRDefault="00FF0B1B" w:rsidP="00FF0B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освоения учебной дисциплины «Основы агрономии» реализуются следующие требования, предъявляемые к освоению образовательной программы по специальности «Механизация сельского хозяйства».</w:t>
      </w:r>
    </w:p>
    <w:p w:rsidR="00FF0B1B" w:rsidRDefault="00FF0B1B" w:rsidP="00FF0B1B">
      <w:pPr>
        <w:spacing w:before="240"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 части общих компетенций: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 Понимать сущность и социальную значимость своей будущей профессии, проявлять к ней устойчивый интерес.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 Принимать решения в стандартных и нестандартных ситуациях и нести за них ответственность.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F0B1B" w:rsidRDefault="00FF0B1B" w:rsidP="00FF0B1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 Использовать информационно-коммуникационные технологии в профессиональной деятельности.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 Работать в коллективе и в команде, эффективно общаться с коллегами, руководством, потребителями.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 Брать на себя ответственность за работу членов команды (подчиненных), за результат выполнения заданий.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 Ориентироваться в условиях частой смены технологий в профессиональной деятельности.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10.  Исполнять воинскую обязанность, в том числе с применением полученных профессиональных знаний (для юношей).</w:t>
      </w:r>
    </w:p>
    <w:p w:rsidR="00FF0B1B" w:rsidRDefault="00FF0B1B" w:rsidP="00FF0B1B">
      <w:pPr>
        <w:spacing w:before="240"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 части профессиональных компетенций: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ПК 1.1.  Знать и уметь применять на практике  основные агротехнические приемы выращивания сельскохозяйственных культур с использованием машин и механизмов.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ПК 1.2.  Использовать основные способы обработки почвы и повышения ее плодородия.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ПК 1.3.  Определять </w:t>
      </w:r>
      <w:r>
        <w:rPr>
          <w:spacing w:val="-8"/>
          <w:sz w:val="28"/>
          <w:szCs w:val="28"/>
        </w:rPr>
        <w:t>основные виды сорняков, вредителей и болезней сельскохозяйственных культур, использовать методы борьбы с ними при помощи средств механизации и химической защиты растений</w:t>
      </w:r>
      <w:r>
        <w:rPr>
          <w:sz w:val="28"/>
          <w:szCs w:val="28"/>
        </w:rPr>
        <w:t xml:space="preserve">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ПК 1.4.  Подготавливать уборочные машины.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ПК 1.5.  Подготавливать машины и оборудование для обслуживания автомобилей.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ПК 1.6.  Подготавливать рабочее и вспомогательное оборудование тракторов и автомобилей.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ПК 2.1.  Определять рациональный состав агрегатов и их эксплуатационные показатели.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ПК 2.2.   Организовывать работы по комплектации машинно-тракторных агрегатов.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ПК 2.3.  Организовывать и проводить работы на машинно-тракторном агрегате. 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ПК 2.4.  Организовывать и выполнять механизированные сельскохозяйственные работы.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ПК 4.1.  Планировать основные производственные показатели работы машинно-тракторного парка.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ПК 4.2. 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ПК 4.3.  Планировать выполнение работ и оказание услуг исполнителями. </w:t>
      </w:r>
    </w:p>
    <w:p w:rsidR="00FF0B1B" w:rsidRDefault="00FF0B1B" w:rsidP="00FF0B1B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ПК 4.4.  Организовывать работу трудового коллектива.</w:t>
      </w:r>
    </w:p>
    <w:p w:rsidR="00FF0B1B" w:rsidRDefault="00FF0B1B" w:rsidP="00FF0B1B">
      <w:pPr>
        <w:rPr>
          <w:sz w:val="28"/>
          <w:szCs w:val="28"/>
        </w:rPr>
      </w:pPr>
      <w:r>
        <w:rPr>
          <w:sz w:val="28"/>
          <w:szCs w:val="28"/>
        </w:rPr>
        <w:t xml:space="preserve">    ПК 4.5.  Контролировать ход и оценивать результаты выполнения работ и оказания услуг исполнителями. </w:t>
      </w:r>
    </w:p>
    <w:p w:rsidR="00FF0B1B" w:rsidRDefault="00FF0B1B" w:rsidP="00FF0B1B">
      <w:pPr>
        <w:spacing w:line="276" w:lineRule="auto"/>
        <w:rPr>
          <w:sz w:val="28"/>
          <w:szCs w:val="28"/>
        </w:rPr>
      </w:pPr>
    </w:p>
    <w:p w:rsidR="00FF0B1B" w:rsidRDefault="00FF0B1B" w:rsidP="00FF0B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учебной дисциплины «Основы агрономии» рассмотрена на заседании цикловой комиссии технических дисциплин образовательного учреждения, согласована с заместителем директора по учебной работе и утверждена директором образовательного учреждения.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агрономии»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Рабочая программа учебной дисциплины является частью программы обучения студентов специальности  35.02.07 «Механизация сельского хозяйства», входящей в состав укрупненной группы специальностей «Сельское и рыбное хозяйство».</w:t>
      </w:r>
    </w:p>
    <w:p w:rsidR="00FF0B1B" w:rsidRDefault="00FF0B1B" w:rsidP="00FF0B1B">
      <w:pPr>
        <w:shd w:val="clear" w:color="auto" w:fill="FFFFFF"/>
        <w:tabs>
          <w:tab w:val="left" w:pos="3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переподготовки).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состав общепрофессиональных дисциплин профессионального цикла.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должен уметь:</w:t>
      </w:r>
      <w:r>
        <w:rPr>
          <w:b/>
          <w:sz w:val="28"/>
          <w:szCs w:val="28"/>
        </w:rPr>
        <w:t xml:space="preserve"> </w:t>
      </w:r>
    </w:p>
    <w:p w:rsidR="00FF0B1B" w:rsidRDefault="00FF0B1B" w:rsidP="00FF0B1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определять особенности выращивания отдельных сельскохозяйственных культур с учетом их биологических особенностей.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i/>
          <w:sz w:val="28"/>
          <w:szCs w:val="28"/>
        </w:rPr>
        <w:t>должен знать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F0B1B" w:rsidRDefault="00FF0B1B" w:rsidP="00FF0B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57" w:hanging="357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основные культурные растения;</w:t>
      </w:r>
    </w:p>
    <w:p w:rsidR="00FF0B1B" w:rsidRDefault="00FF0B1B" w:rsidP="00FF0B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их происхождение и одомашнивание;</w:t>
      </w:r>
    </w:p>
    <w:p w:rsidR="00FF0B1B" w:rsidRDefault="00FF0B1B" w:rsidP="00FF0B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возможности хозяйственного использования культурных растений; </w:t>
      </w:r>
    </w:p>
    <w:p w:rsidR="00FF0B1B" w:rsidRDefault="00FF0B1B" w:rsidP="00FF0B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57" w:hanging="35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традиционные и современные </w:t>
      </w:r>
      <w:proofErr w:type="spellStart"/>
      <w:r>
        <w:rPr>
          <w:i/>
          <w:sz w:val="28"/>
          <w:szCs w:val="28"/>
        </w:rPr>
        <w:t>агротехнологии</w:t>
      </w:r>
      <w:proofErr w:type="spellEnd"/>
      <w:r>
        <w:rPr>
          <w:i/>
          <w:sz w:val="28"/>
          <w:szCs w:val="28"/>
        </w:rPr>
        <w:t xml:space="preserve"> (системы обработки почвы; зональные системы земледелия;   технологии возделывания основных сельскохозяйственных культур; приемы и методы растениеводства).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7"/>
          <w:szCs w:val="27"/>
        </w:rPr>
      </w:pPr>
    </w:p>
    <w:p w:rsidR="00FF0B1B" w:rsidRDefault="00FF0B1B" w:rsidP="00FF0B1B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1.4.  Количество часов на освоение программы дисциплины:</w:t>
      </w:r>
    </w:p>
    <w:p w:rsidR="00FF0B1B" w:rsidRDefault="00FF0B1B" w:rsidP="00FF0B1B">
      <w:pPr>
        <w:ind w:left="56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 w:rsidR="00540689">
        <w:rPr>
          <w:sz w:val="28"/>
          <w:szCs w:val="28"/>
        </w:rPr>
        <w:t>72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часов, в том числе:</w:t>
      </w:r>
    </w:p>
    <w:p w:rsidR="00FF0B1B" w:rsidRDefault="00FF0B1B" w:rsidP="00FF0B1B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- </w:t>
      </w:r>
      <w:r w:rsidR="00540689">
        <w:rPr>
          <w:sz w:val="28"/>
          <w:szCs w:val="28"/>
        </w:rPr>
        <w:t>48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часа;</w:t>
      </w:r>
    </w:p>
    <w:p w:rsidR="00FF0B1B" w:rsidRDefault="00FF0B1B" w:rsidP="00FF0B1B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- </w:t>
      </w:r>
      <w:r w:rsidR="00540689">
        <w:rPr>
          <w:sz w:val="28"/>
          <w:szCs w:val="28"/>
        </w:rPr>
        <w:t>24</w:t>
      </w:r>
      <w:r>
        <w:rPr>
          <w:sz w:val="28"/>
          <w:szCs w:val="28"/>
        </w:rPr>
        <w:t xml:space="preserve"> часа.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7"/>
          <w:szCs w:val="27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7"/>
          <w:szCs w:val="27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7"/>
          <w:szCs w:val="27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7"/>
          <w:szCs w:val="27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7"/>
          <w:szCs w:val="27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9"/>
        <w:gridCol w:w="1620"/>
      </w:tblGrid>
      <w:tr w:rsidR="00FF0B1B" w:rsidTr="00FF0B1B">
        <w:trPr>
          <w:trHeight w:val="460"/>
          <w:jc w:val="center"/>
        </w:trPr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B1B" w:rsidRDefault="00FF0B1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B1B" w:rsidRDefault="00FF0B1B">
            <w:pPr>
              <w:spacing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Объем </w:t>
            </w:r>
          </w:p>
          <w:p w:rsidR="00FF0B1B" w:rsidRDefault="00FF0B1B">
            <w:pPr>
              <w:spacing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часов </w:t>
            </w:r>
          </w:p>
        </w:tc>
      </w:tr>
      <w:tr w:rsidR="00FF0B1B" w:rsidTr="00FF0B1B">
        <w:trPr>
          <w:trHeight w:val="285"/>
          <w:jc w:val="center"/>
        </w:trPr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B1B" w:rsidRDefault="00FF0B1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B1B" w:rsidRDefault="00540689">
            <w:pPr>
              <w:spacing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78</w:t>
            </w:r>
          </w:p>
        </w:tc>
      </w:tr>
      <w:tr w:rsidR="00FF0B1B" w:rsidTr="00FF0B1B">
        <w:trPr>
          <w:jc w:val="center"/>
        </w:trPr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B1B" w:rsidRDefault="00FF0B1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B1B" w:rsidRDefault="00540689">
            <w:pPr>
              <w:spacing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48</w:t>
            </w:r>
          </w:p>
        </w:tc>
      </w:tr>
      <w:tr w:rsidR="00FF0B1B" w:rsidTr="00FF0B1B">
        <w:trPr>
          <w:jc w:val="center"/>
        </w:trPr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B1B" w:rsidRDefault="00FF0B1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1B" w:rsidRDefault="00FF0B1B">
            <w:pPr>
              <w:spacing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FF0B1B" w:rsidTr="00FF0B1B">
        <w:trPr>
          <w:jc w:val="center"/>
        </w:trPr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B1B" w:rsidRDefault="00FF0B1B">
            <w:pPr>
              <w:spacing w:line="360" w:lineRule="auto"/>
              <w:ind w:left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B1B" w:rsidRDefault="00540689">
            <w:pPr>
              <w:spacing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</w:t>
            </w:r>
          </w:p>
        </w:tc>
      </w:tr>
      <w:tr w:rsidR="00FF0B1B" w:rsidTr="00FF0B1B">
        <w:trPr>
          <w:jc w:val="center"/>
        </w:trPr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B1B" w:rsidRDefault="00FF0B1B">
            <w:pPr>
              <w:spacing w:line="360" w:lineRule="auto"/>
              <w:ind w:left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B1B" w:rsidRDefault="00FF0B1B">
            <w:pPr>
              <w:tabs>
                <w:tab w:val="left" w:pos="585"/>
                <w:tab w:val="center" w:pos="674"/>
              </w:tabs>
              <w:spacing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FF0B1B" w:rsidTr="00FF0B1B">
        <w:trPr>
          <w:jc w:val="center"/>
        </w:trPr>
        <w:tc>
          <w:tcPr>
            <w:tcW w:w="8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B1B" w:rsidRDefault="00FF0B1B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B1B" w:rsidRDefault="00540689">
            <w:pPr>
              <w:spacing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24</w:t>
            </w:r>
          </w:p>
        </w:tc>
      </w:tr>
      <w:tr w:rsidR="00FF0B1B" w:rsidTr="00FF0B1B">
        <w:trPr>
          <w:jc w:val="center"/>
        </w:trPr>
        <w:tc>
          <w:tcPr>
            <w:tcW w:w="9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B1B" w:rsidRDefault="00FF0B1B">
            <w:pPr>
              <w:spacing w:line="360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Итоговая аттестация в форме  </w:t>
            </w:r>
            <w:r>
              <w:rPr>
                <w:i/>
                <w:iCs/>
                <w:sz w:val="28"/>
                <w:szCs w:val="28"/>
                <w:lang w:eastAsia="en-US"/>
              </w:rPr>
              <w:t>дифференцированного зачета</w:t>
            </w:r>
          </w:p>
        </w:tc>
      </w:tr>
    </w:tbl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FF0B1B" w:rsidRDefault="00FF0B1B" w:rsidP="00FF0B1B">
      <w:pPr>
        <w:rPr>
          <w:sz w:val="28"/>
          <w:szCs w:val="28"/>
        </w:rPr>
        <w:sectPr w:rsidR="00FF0B1B">
          <w:pgSz w:w="11906" w:h="16838"/>
          <w:pgMar w:top="964" w:right="567" w:bottom="964" w:left="1134" w:header="0" w:footer="0" w:gutter="0"/>
          <w:pgNumType w:start="1"/>
          <w:cols w:space="720"/>
        </w:sect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Тематический план и содержание учебной дисциплины «Основы агрономии»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для студентов специальности «Механизация сельского хозяйства»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16"/>
          <w:szCs w:val="16"/>
        </w:rPr>
      </w:pPr>
    </w:p>
    <w:tbl>
      <w:tblPr>
        <w:tblW w:w="1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413"/>
        <w:gridCol w:w="7636"/>
        <w:gridCol w:w="1563"/>
        <w:gridCol w:w="9"/>
        <w:gridCol w:w="1361"/>
      </w:tblGrid>
      <w:tr w:rsidR="00FF0B1B" w:rsidTr="00FF0B1B">
        <w:trPr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FF0B1B" w:rsidTr="00FF0B1B">
        <w:trPr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</w:tr>
      <w:tr w:rsidR="00FF0B1B" w:rsidTr="00FF0B1B">
        <w:trPr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Введение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Значение знаний основ агрономии при подготовке техника-механика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F0B1B" w:rsidTr="00FF0B1B">
        <w:trPr>
          <w:trHeight w:val="1110"/>
          <w:jc w:val="center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 Почва, ее происхождение, состав и свойства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Понятие о почве, как природном образовании и основном средстве сельскохозяйственного производства. Гранулометрический состав почвы и его влияние на агрономические свойства и плодородие. Состав и значение гумуса в почвообразовательном процессе. Структура почвы и ее значение. Основные свойства почвы и приемы их улучшения. Основные типы почвы, их сельскохозяйственное использование.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FF0B1B" w:rsidTr="00FF0B1B">
        <w:trPr>
          <w:trHeight w:val="16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/>
                <w:bCs/>
                <w:lang w:eastAsia="en-US"/>
              </w:rPr>
            </w:pP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Составить конспект: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Понятие о земельном кадастре. 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Бонитировка почв. 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Экономическая и экологическая оценка земель.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0B1B" w:rsidRDefault="00FF0B1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1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/>
                <w:bCs/>
                <w:lang w:eastAsia="en-US"/>
              </w:rPr>
            </w:pP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Определение основных видов почв зоны по монолитам и образцам, плотности, физико-механическому составу.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0B1B" w:rsidRDefault="00FF0B1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1110"/>
          <w:jc w:val="center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2. Оптимизация условий жизни растений и воспроизводство плодородия почвы 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Факторы жизни растений. Требования культурных растений к основным факторам жизни. Законы земледелия. Понятие о воспроизводстве плодородия и </w:t>
            </w:r>
            <w:proofErr w:type="spellStart"/>
            <w:r>
              <w:rPr>
                <w:bCs/>
                <w:lang w:eastAsia="en-US"/>
              </w:rPr>
              <w:t>окультуренности</w:t>
            </w:r>
            <w:proofErr w:type="spellEnd"/>
            <w:r>
              <w:rPr>
                <w:bCs/>
                <w:lang w:eastAsia="en-US"/>
              </w:rPr>
              <w:t xml:space="preserve"> почвы. Простое и расширенное воспроизводство почвенного плодородия.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F0B1B" w:rsidTr="00FF0B1B">
        <w:trPr>
          <w:trHeight w:val="1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/>
                <w:bCs/>
                <w:lang w:eastAsia="en-US"/>
              </w:rPr>
            </w:pP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Подготовить рефераты: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Использование основных законов земледелия на практике сельскохозяйственного производства для повышения урожайности и воспроизводства плодородия почвы.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Учение о плодородии почвы, как научная основа земледелия.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F0B1B" w:rsidTr="00FF0B1B">
        <w:trPr>
          <w:jc w:val="center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3. Сорняки, вредители и болезни сельскохозяйственных культур, меры борьбы с </w:t>
            </w:r>
            <w:r>
              <w:rPr>
                <w:b/>
                <w:bCs/>
                <w:lang w:eastAsia="en-US"/>
              </w:rPr>
              <w:t>ними</w:t>
            </w:r>
          </w:p>
          <w:p w:rsidR="00FF0B1B" w:rsidRDefault="00FF0B1B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Понятие о сорняках. Виды сорняков. Вред, причиняемый сорняками. Классификация и биологические особенности сорняков. Влияние засоренности посевов на производительность работы машин. Агротехнические, биологические и химические меры борьбы с сорняками. Гербициды и их применение.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F0B1B" w:rsidTr="00FF0B1B">
        <w:trPr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i/>
                <w:lang w:eastAsia="en-US"/>
              </w:rPr>
            </w:pP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Контрольная работа по теме: </w:t>
            </w:r>
            <w:r>
              <w:rPr>
                <w:bCs/>
                <w:lang w:eastAsia="en-US"/>
              </w:rPr>
              <w:t>«Меры борьбы с сорняками»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F0B1B" w:rsidTr="00FF0B1B">
        <w:trPr>
          <w:trHeight w:val="1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i/>
                <w:lang w:eastAsia="en-US"/>
              </w:rPr>
            </w:pP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Написать конспект: Понятие о вредителях и болезнях растений. Меры борьбы с ними.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1390"/>
          <w:jc w:val="center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Тема 4. Севообороты 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B" w:rsidRDefault="00FF0B1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F0B1B" w:rsidRDefault="00FF0B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Понятие о севообороте. Причины чередования культур в севообороте. Классификация севооборотов и принципы их построения. Роль севооборота в воспроизводстве плодородия почвы и защиты ее от эрозии. Характеристики предшественников. Агротехническая и экономическая оценка севооборотов. </w:t>
            </w:r>
          </w:p>
          <w:p w:rsidR="00FF0B1B" w:rsidRDefault="00FF0B1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FF0B1B" w:rsidTr="00FF0B1B">
        <w:trPr>
          <w:trHeight w:val="9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lang w:eastAsia="en-US"/>
              </w:rPr>
            </w:pP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схем севооборотов и построение ротационных таблиц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F0B1B" w:rsidTr="00FF0B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lang w:eastAsia="en-US"/>
              </w:rPr>
            </w:pP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Написать конспект: Пары, их классификация и значение.</w:t>
            </w:r>
          </w:p>
          <w:p w:rsidR="00FF0B1B" w:rsidRDefault="00FF0B1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Севообороты в различных организационно-правовых формах хозяйствования.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1110"/>
          <w:jc w:val="center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5. Обработка почвы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B" w:rsidRDefault="00FF0B1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FF0B1B" w:rsidRDefault="00FF0B1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Задачи обработки почвы. Технологические операции при обработке почвы. Приемы основной и поверхностной обработки почвы. Специальные приемы обработки почвы. 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8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/>
                <w:lang w:eastAsia="en-US"/>
              </w:rPr>
            </w:pP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занятия: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системы обработки почвы под озимые и яровые культуры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1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/>
                <w:lang w:eastAsia="en-US"/>
              </w:rPr>
            </w:pP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работа: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Новые направления в ресурсосберегающей технологии обработки почвы, минимизация обработки почвы.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F0B1B" w:rsidTr="00FF0B1B">
        <w:trPr>
          <w:jc w:val="center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6. Удобрения и их применение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Классификация удобрений. Роль удобрений в повышении плодородия почв. Минеральные удобрения, их свойства, применение и хранение.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Хранение, сроки и способы внесения жидких компонентов удобрений.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Органические удобрения, их хранение, сроки и способы внесения.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Понятие о системе удобрений в севообороте. Нормы и дозы внесения удобрений.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/>
                <w:lang w:eastAsia="en-US"/>
              </w:rPr>
            </w:pP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Контрольная работа по теме: </w:t>
            </w:r>
            <w:r>
              <w:rPr>
                <w:bCs/>
                <w:lang w:eastAsia="en-US"/>
              </w:rPr>
              <w:t>«Минеральные удобрения, их свойства, применение и хранение».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F0B1B" w:rsidTr="00FF0B1B">
        <w:trPr>
          <w:trHeight w:val="1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/>
                <w:lang w:eastAsia="en-US"/>
              </w:rPr>
            </w:pP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Использование в сельскохозяйственном производстве картограмм и агрохимических карт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1070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7. Зональные системы земледелия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Понятие о системе земледелия. Особенности зональной системы земледелия. Звенья зональной системы земледелия.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F0B1B" w:rsidTr="00FF0B1B">
        <w:trPr>
          <w:trHeight w:val="1090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8. Мелиорация земель и защита почв от эрозии.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Виды мелиорации. Агромелиоративные приемы обработки земель и их окультуривание.  Эрозия почвы и причины ее возникновения. Противоэрозийные приемы обработки почвы в зоне расположения учебного заведения.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F0B1B" w:rsidTr="00FF0B1B">
        <w:trPr>
          <w:trHeight w:val="297"/>
          <w:jc w:val="center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9. Технология возделывания основных сельскохозяйственных культур зоны.</w:t>
            </w: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учебного материала: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FF0B1B" w:rsidTr="00FF0B1B">
        <w:trPr>
          <w:trHeight w:val="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Понятие о сорте, сортовые и посевные качества семян. Подготовка семян к посеву. Сроки и способы посева семян. 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Агротехнологические требования к качеству сева. 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Озимые и яровые зерновые культуры. Морфологические признаки и биологические особенности зерновых культур. Технология возделывания основных зерновых культур зоны.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FF0B1B" w:rsidTr="00FF0B1B">
        <w:trPr>
          <w:trHeight w:val="18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Зерновые бобовые культуры. Роль зернобобовых культур в увеличении производства зерна, решение проблемы кормового белка и повышении плодородия почвы. 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Морфологические признаки и биологические особенности зернобобовых культур зоны. 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Экономическая эффективность возделывания зернобобовых культур.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14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Корнеплоды, их значение, как пищевых и кормовых культур. Виды корнеплодов, их морфологические признаки, биологические особенности и кормовая ценность. 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Современная технология возделывания и уборки сахарной свеклы.</w:t>
            </w:r>
          </w:p>
          <w:p w:rsidR="00FF0B1B" w:rsidRDefault="00FF0B1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Экономическая эффективность возделывания корнеплодов.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8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Клубнеплоды, их значение, как продовольственных, технических и кормовых культур. Технология возделывания картофеля. </w:t>
            </w:r>
          </w:p>
          <w:p w:rsidR="00FF0B1B" w:rsidRDefault="00FF0B1B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Экономическая эффективность возделывания клубнеплодов.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6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Прядильные и масличные культуры. Особенности их возделывания с учетом климатической зоны.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Кормовые травы. Однолетние бобовые и злаковые травы, их кормовое и агротехническое значение. 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Технология возделывания кормовых трав на сено, сенаж, травяную </w:t>
            </w:r>
            <w:r>
              <w:rPr>
                <w:bCs/>
                <w:lang w:eastAsia="en-US"/>
              </w:rPr>
              <w:lastRenderedPageBreak/>
              <w:t xml:space="preserve">муку. Способы уборки, сушки и хранения сена.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8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Многолетние бобовые и злаковые культуры, их значение для производства высококачественного белкового корма. Морфологические признаки и биологические особенности многолетних трав. 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Технология возделывания многолетних трав в полевых севооборотах. Способы уборки, сушки и хранения сена. 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8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Овощные культуры. Значение, морфологические признаки и биологические особенности. Особенности возделывания овощных культур в открытом и закрытом грунтах.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413"/>
          <w:jc w:val="center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Практические занятия: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Составление агротехнической части технологической карты для возделывания озимых и яровых зерновых культур. 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Составление агротехнической части технологической карты для возделывания зернобобовых и пропашных культур. 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825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1B" w:rsidRDefault="00FF0B1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Применение уборочно-транспортных комплексов на уборке сельскохозяйственных культур.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Подсолнечник. Достижения селекции в получении панцирных, заразно-устойчивых и высокомасличных сортов. </w:t>
            </w:r>
          </w:p>
          <w:p w:rsidR="00FF0B1B" w:rsidRDefault="00FF0B1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F0B1B" w:rsidTr="00FF0B1B">
        <w:trPr>
          <w:trHeight w:val="1068"/>
          <w:jc w:val="center"/>
        </w:trPr>
        <w:tc>
          <w:tcPr>
            <w:tcW w:w="1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ind w:right="93"/>
              <w:jc w:val="right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Всего: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540689">
            <w:pPr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72</w:t>
            </w:r>
          </w:p>
          <w:p w:rsidR="00FF0B1B" w:rsidRDefault="00FF0B1B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i/>
                <w:spacing w:val="-4"/>
                <w:sz w:val="20"/>
                <w:szCs w:val="20"/>
                <w:lang w:eastAsia="en-US"/>
              </w:rPr>
              <w:t>в т. ч</w:t>
            </w:r>
            <w:r>
              <w:rPr>
                <w:spacing w:val="-4"/>
                <w:sz w:val="20"/>
                <w:szCs w:val="20"/>
                <w:lang w:eastAsia="en-US"/>
              </w:rPr>
              <w:t>.:</w:t>
            </w:r>
          </w:p>
          <w:p w:rsidR="00FF0B1B" w:rsidRDefault="00540689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48</w:t>
            </w:r>
            <w:r w:rsidR="00FF0B1B">
              <w:rPr>
                <w:spacing w:val="-4"/>
                <w:sz w:val="20"/>
                <w:szCs w:val="20"/>
                <w:lang w:eastAsia="en-US"/>
              </w:rPr>
              <w:t xml:space="preserve"> – теория;</w:t>
            </w:r>
          </w:p>
          <w:p w:rsidR="00FF0B1B" w:rsidRDefault="00540689">
            <w:pPr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20</w:t>
            </w:r>
            <w:r w:rsidR="00FF0B1B">
              <w:rPr>
                <w:spacing w:val="-4"/>
                <w:sz w:val="20"/>
                <w:szCs w:val="20"/>
                <w:lang w:eastAsia="en-US"/>
              </w:rPr>
              <w:t xml:space="preserve"> – практика;</w:t>
            </w:r>
          </w:p>
          <w:p w:rsidR="00FF0B1B" w:rsidRDefault="00540689">
            <w:pPr>
              <w:spacing w:line="276" w:lineRule="auto"/>
              <w:rPr>
                <w:i/>
                <w:spacing w:val="-4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24</w:t>
            </w:r>
            <w:bookmarkStart w:id="0" w:name="_GoBack"/>
            <w:bookmarkEnd w:id="0"/>
            <w:r w:rsidR="00FF0B1B">
              <w:rPr>
                <w:spacing w:val="-4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FF0B1B">
              <w:rPr>
                <w:spacing w:val="-4"/>
                <w:sz w:val="20"/>
                <w:szCs w:val="20"/>
                <w:lang w:eastAsia="en-US"/>
              </w:rPr>
              <w:t>самостоят</w:t>
            </w:r>
            <w:proofErr w:type="spellEnd"/>
            <w:r w:rsidR="00FF0B1B">
              <w:rPr>
                <w:spacing w:val="-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0B1B" w:rsidRDefault="00FF0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FF0B1B" w:rsidRDefault="00FF0B1B" w:rsidP="00FF0B1B">
      <w:pPr>
        <w:rPr>
          <w:sz w:val="16"/>
          <w:szCs w:val="16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1</w:t>
      </w:r>
      <w:r>
        <w:rPr>
          <w:sz w:val="22"/>
          <w:szCs w:val="22"/>
        </w:rPr>
        <w:t xml:space="preserve"> – ознакомительный уровень (узнавание ранее изученных объектов, свойств); 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2</w:t>
      </w:r>
      <w:r>
        <w:rPr>
          <w:sz w:val="22"/>
          <w:szCs w:val="22"/>
        </w:rPr>
        <w:t xml:space="preserve"> – репродуктивный уровень (выполнение деятельности по образцу, инструкции или под руководством);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3</w:t>
      </w:r>
      <w:r>
        <w:rPr>
          <w:sz w:val="22"/>
          <w:szCs w:val="22"/>
        </w:rPr>
        <w:t xml:space="preserve"> – продуктивный уровень (планирование и самостоятельное выполнение деятельности, решение проблемных задач).</w:t>
      </w:r>
    </w:p>
    <w:p w:rsidR="00FF0B1B" w:rsidRDefault="00FF0B1B" w:rsidP="00FF0B1B">
      <w:pPr>
        <w:rPr>
          <w:b/>
        </w:rPr>
        <w:sectPr w:rsidR="00FF0B1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0B1B" w:rsidRDefault="00FF0B1B" w:rsidP="00FF0B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3.1. Требования к минимальному материально-техническому обеспечению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Оборудование учебного кабинета:</w:t>
      </w:r>
    </w:p>
    <w:p w:rsidR="00FF0B1B" w:rsidRDefault="00FF0B1B" w:rsidP="00FF0B1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посадочные места по количеству </w:t>
      </w:r>
      <w:proofErr w:type="gramStart"/>
      <w:r>
        <w:rPr>
          <w:bCs/>
          <w:sz w:val="27"/>
          <w:szCs w:val="27"/>
        </w:rPr>
        <w:t>обучающихся</w:t>
      </w:r>
      <w:proofErr w:type="gramEnd"/>
      <w:r>
        <w:rPr>
          <w:bCs/>
          <w:sz w:val="27"/>
          <w:szCs w:val="27"/>
        </w:rPr>
        <w:t>;</w:t>
      </w:r>
    </w:p>
    <w:p w:rsidR="00FF0B1B" w:rsidRDefault="00FF0B1B" w:rsidP="00FF0B1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рабочее место преподавателя;</w:t>
      </w:r>
    </w:p>
    <w:p w:rsidR="00FF0B1B" w:rsidRDefault="00FF0B1B" w:rsidP="00FF0B1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комплект учебно-наглядных пособий по дисциплине «Основы агрономии» - плакаты по морфологическим признакам почвы, классификации сорняков,  приемам обработки почвы,  технологии возделывания культурных растений; </w:t>
      </w:r>
    </w:p>
    <w:p w:rsidR="00FF0B1B" w:rsidRDefault="00FF0B1B" w:rsidP="00FF0B1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образцы различных видов почвы; </w:t>
      </w:r>
    </w:p>
    <w:p w:rsidR="00FF0B1B" w:rsidRDefault="00FF0B1B" w:rsidP="00FF0B1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объемные модели органов культурных растений (плоды, семена, строение цветка); </w:t>
      </w:r>
    </w:p>
    <w:p w:rsidR="00FF0B1B" w:rsidRDefault="00FF0B1B" w:rsidP="00FF0B1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гербарии культурных и сорных растений и образцы семян;</w:t>
      </w:r>
    </w:p>
    <w:p w:rsidR="00FF0B1B" w:rsidRDefault="00FF0B1B" w:rsidP="00FF0B1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увеличительные лупы для изучения образцов почвы и растений;</w:t>
      </w:r>
    </w:p>
    <w:p w:rsidR="00FF0B1B" w:rsidRDefault="00FF0B1B" w:rsidP="00FF0B1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методические указания и контрольные задания для индивидуального проектного задания.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7"/>
          <w:szCs w:val="27"/>
        </w:rPr>
      </w:pPr>
    </w:p>
    <w:p w:rsidR="00FF0B1B" w:rsidRDefault="00FF0B1B" w:rsidP="00FF0B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>3.2. Информационное обеспечение обучения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</w:t>
      </w:r>
      <w:r>
        <w:rPr>
          <w:bCs/>
          <w:sz w:val="27"/>
          <w:szCs w:val="27"/>
        </w:rPr>
        <w:t xml:space="preserve">Перечень рекомендуемых учебных изданий, Интернет-ресурсов, дополнительной литературы: 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Основные источники:</w:t>
      </w:r>
    </w:p>
    <w:p w:rsidR="00FF0B1B" w:rsidRDefault="00FF0B1B" w:rsidP="00FF0B1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Третьяков Н.Н., Ягодин Б.А., </w:t>
      </w:r>
      <w:proofErr w:type="spellStart"/>
      <w:r>
        <w:rPr>
          <w:bCs/>
          <w:sz w:val="27"/>
          <w:szCs w:val="27"/>
        </w:rPr>
        <w:t>Туликов</w:t>
      </w:r>
      <w:proofErr w:type="spellEnd"/>
      <w:r>
        <w:rPr>
          <w:bCs/>
          <w:sz w:val="27"/>
          <w:szCs w:val="27"/>
        </w:rPr>
        <w:t xml:space="preserve"> А.М. и др. «Основы агрономии». - </w:t>
      </w:r>
      <w:proofErr w:type="spellStart"/>
      <w:r>
        <w:rPr>
          <w:bCs/>
          <w:sz w:val="27"/>
          <w:szCs w:val="27"/>
        </w:rPr>
        <w:t>М.:Издательский</w:t>
      </w:r>
      <w:proofErr w:type="spellEnd"/>
      <w:r>
        <w:rPr>
          <w:bCs/>
          <w:sz w:val="27"/>
          <w:szCs w:val="27"/>
        </w:rPr>
        <w:t xml:space="preserve"> центр «Академия», 2007. - 360с. - (Учебники и учебные пособия для студентов средних специальных учебных заведений).</w:t>
      </w:r>
    </w:p>
    <w:p w:rsidR="00FF0B1B" w:rsidRDefault="00FF0B1B" w:rsidP="00FF0B1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Под редакцией проф. Третьякова Н.Н.,  «Агрономия». - </w:t>
      </w:r>
      <w:proofErr w:type="spellStart"/>
      <w:r>
        <w:rPr>
          <w:bCs/>
          <w:sz w:val="27"/>
          <w:szCs w:val="27"/>
        </w:rPr>
        <w:t>М.:Издательский</w:t>
      </w:r>
      <w:proofErr w:type="spellEnd"/>
      <w:r>
        <w:rPr>
          <w:bCs/>
          <w:sz w:val="27"/>
          <w:szCs w:val="27"/>
        </w:rPr>
        <w:t xml:space="preserve"> центр «Академия», 2004. - 480с. - (Учебное пособие для студентов средних специальных учебных заведений).</w:t>
      </w:r>
    </w:p>
    <w:p w:rsidR="00FF0B1B" w:rsidRDefault="00FF0B1B" w:rsidP="00FF0B1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Гатаулина</w:t>
      </w:r>
      <w:proofErr w:type="spellEnd"/>
      <w:r>
        <w:rPr>
          <w:bCs/>
          <w:sz w:val="27"/>
          <w:szCs w:val="27"/>
        </w:rPr>
        <w:t xml:space="preserve"> Г.Г., </w:t>
      </w:r>
      <w:proofErr w:type="spellStart"/>
      <w:r>
        <w:rPr>
          <w:bCs/>
          <w:sz w:val="27"/>
          <w:szCs w:val="27"/>
        </w:rPr>
        <w:t>Долгодворов</w:t>
      </w:r>
      <w:proofErr w:type="spellEnd"/>
      <w:r>
        <w:rPr>
          <w:bCs/>
          <w:sz w:val="27"/>
          <w:szCs w:val="27"/>
        </w:rPr>
        <w:t xml:space="preserve"> В.Е., Объедков М.Г. -Технология производства продукции растениеводства. -2-е изд., </w:t>
      </w:r>
      <w:proofErr w:type="spellStart"/>
      <w:r>
        <w:rPr>
          <w:bCs/>
          <w:sz w:val="27"/>
          <w:szCs w:val="27"/>
        </w:rPr>
        <w:t>перераб</w:t>
      </w:r>
      <w:proofErr w:type="spellEnd"/>
      <w:r>
        <w:rPr>
          <w:bCs/>
          <w:sz w:val="27"/>
          <w:szCs w:val="27"/>
        </w:rPr>
        <w:t>. и доп. М.: «</w:t>
      </w:r>
      <w:proofErr w:type="spellStart"/>
      <w:r>
        <w:rPr>
          <w:bCs/>
          <w:sz w:val="27"/>
          <w:szCs w:val="27"/>
        </w:rPr>
        <w:t>КолосС</w:t>
      </w:r>
      <w:proofErr w:type="spellEnd"/>
      <w:r>
        <w:rPr>
          <w:bCs/>
          <w:sz w:val="27"/>
          <w:szCs w:val="27"/>
        </w:rPr>
        <w:t>», 2007.-528с. (Учебники и учебные пособия для студентов средних специальных учебных заведений).</w:t>
      </w:r>
    </w:p>
    <w:p w:rsidR="00FF0B1B" w:rsidRDefault="00FF0B1B" w:rsidP="00FF0B1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>Слайдовые презентации и видеофильмы по  темам рабочей программы учебной дисциплины «Основы агрономии».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7"/>
          <w:szCs w:val="27"/>
        </w:rPr>
      </w:pP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Дополнительные источники:</w:t>
      </w:r>
    </w:p>
    <w:p w:rsidR="00FF0B1B" w:rsidRDefault="00FF0B1B" w:rsidP="00FF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Интернет – ресурсы:</w:t>
      </w:r>
    </w:p>
    <w:p w:rsidR="00FF0B1B" w:rsidRDefault="00540689" w:rsidP="00FF0B1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7"/>
          <w:szCs w:val="27"/>
        </w:rPr>
      </w:pPr>
      <w:hyperlink r:id="rId6" w:history="1">
        <w:r w:rsidR="00FF0B1B">
          <w:rPr>
            <w:rStyle w:val="a3"/>
            <w:bCs/>
            <w:sz w:val="27"/>
            <w:szCs w:val="27"/>
          </w:rPr>
          <w:t>http://www.sprinter.ru/</w:t>
        </w:r>
      </w:hyperlink>
    </w:p>
    <w:p w:rsidR="00FF0B1B" w:rsidRDefault="00540689" w:rsidP="00FF0B1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7"/>
          <w:szCs w:val="27"/>
        </w:rPr>
      </w:pPr>
      <w:hyperlink r:id="rId7" w:history="1">
        <w:r w:rsidR="00FF0B1B">
          <w:rPr>
            <w:rStyle w:val="a3"/>
            <w:bCs/>
            <w:sz w:val="27"/>
            <w:szCs w:val="27"/>
          </w:rPr>
          <w:t>http://window.edu.ru/</w:t>
        </w:r>
      </w:hyperlink>
    </w:p>
    <w:p w:rsidR="00FF0B1B" w:rsidRDefault="00540689" w:rsidP="00FF0B1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7"/>
          <w:szCs w:val="27"/>
        </w:rPr>
      </w:pPr>
      <w:hyperlink r:id="rId8" w:history="1">
        <w:r w:rsidR="00FF0B1B">
          <w:rPr>
            <w:rStyle w:val="a3"/>
            <w:bCs/>
            <w:sz w:val="27"/>
            <w:szCs w:val="27"/>
          </w:rPr>
          <w:t>http://k-a-t.ru/agro/1-vvedenie/index.shtml</w:t>
        </w:r>
      </w:hyperlink>
    </w:p>
    <w:p w:rsidR="00FF0B1B" w:rsidRDefault="00FF0B1B" w:rsidP="00FF0B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br w:type="page"/>
      </w:r>
      <w:r>
        <w:rPr>
          <w:b/>
          <w:caps/>
          <w:sz w:val="27"/>
          <w:szCs w:val="27"/>
        </w:rPr>
        <w:lastRenderedPageBreak/>
        <w:t xml:space="preserve">4. Контроль и оценка результатов </w:t>
      </w:r>
    </w:p>
    <w:p w:rsidR="00FF0B1B" w:rsidRDefault="00FF0B1B" w:rsidP="00FF0B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освоения учебной Дисциплины</w:t>
      </w:r>
    </w:p>
    <w:p w:rsidR="00FF0B1B" w:rsidRDefault="00FF0B1B" w:rsidP="00FF0B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7"/>
          <w:szCs w:val="27"/>
        </w:rPr>
      </w:pPr>
    </w:p>
    <w:p w:rsidR="00FF0B1B" w:rsidRDefault="00FF0B1B" w:rsidP="00FF0B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Контроль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и оценка</w:t>
      </w:r>
      <w:r>
        <w:rPr>
          <w:sz w:val="27"/>
          <w:szCs w:val="27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индивидуальных занятий.</w:t>
      </w:r>
    </w:p>
    <w:tbl>
      <w:tblPr>
        <w:tblW w:w="9251" w:type="dxa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692"/>
      </w:tblGrid>
      <w:tr w:rsidR="00FF0B1B" w:rsidTr="00FF0B1B">
        <w:trPr>
          <w:jc w:val="center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Результаты обучения</w:t>
            </w:r>
          </w:p>
          <w:p w:rsidR="00FF0B1B" w:rsidRDefault="00FF0B1B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(освоенные умения, усвоенные знания)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1B" w:rsidRDefault="00FF0B1B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FF0B1B" w:rsidTr="00FF0B1B">
        <w:trPr>
          <w:jc w:val="center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before="40" w:line="360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before="40" w:line="360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FF0B1B" w:rsidTr="00FF0B1B">
        <w:trPr>
          <w:jc w:val="center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before="40" w:after="40" w:line="276" w:lineRule="auto"/>
              <w:rPr>
                <w:b/>
                <w:bCs/>
                <w:i/>
                <w:sz w:val="27"/>
                <w:szCs w:val="27"/>
                <w:lang w:eastAsia="en-US"/>
              </w:rPr>
            </w:pPr>
            <w:r>
              <w:rPr>
                <w:b/>
                <w:bCs/>
                <w:i/>
                <w:sz w:val="27"/>
                <w:szCs w:val="27"/>
                <w:lang w:eastAsia="en-US"/>
              </w:rPr>
              <w:t>Умения:</w:t>
            </w:r>
          </w:p>
        </w:tc>
      </w:tr>
      <w:tr w:rsidR="00FF0B1B" w:rsidTr="00FF0B1B">
        <w:trPr>
          <w:jc w:val="center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наблюдение и оценка выполнения практических работ, отчет</w:t>
            </w:r>
          </w:p>
        </w:tc>
      </w:tr>
      <w:tr w:rsidR="00FF0B1B" w:rsidTr="00FF0B1B">
        <w:trPr>
          <w:jc w:val="center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before="40" w:after="40" w:line="276" w:lineRule="auto"/>
              <w:rPr>
                <w:b/>
                <w:bCs/>
                <w:i/>
                <w:sz w:val="27"/>
                <w:szCs w:val="27"/>
                <w:lang w:eastAsia="en-US"/>
              </w:rPr>
            </w:pPr>
            <w:r>
              <w:rPr>
                <w:b/>
                <w:bCs/>
                <w:i/>
                <w:sz w:val="27"/>
                <w:szCs w:val="27"/>
                <w:lang w:eastAsia="en-US"/>
              </w:rPr>
              <w:t>Знания:</w:t>
            </w:r>
          </w:p>
        </w:tc>
      </w:tr>
      <w:tr w:rsidR="00FF0B1B" w:rsidTr="00FF0B1B">
        <w:trPr>
          <w:jc w:val="center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tabs>
                <w:tab w:val="left" w:pos="900"/>
              </w:tabs>
              <w:spacing w:line="276" w:lineRule="auto"/>
              <w:rPr>
                <w:spacing w:val="-8"/>
                <w:lang w:eastAsia="en-US"/>
              </w:rPr>
            </w:pPr>
            <w:r>
              <w:rPr>
                <w:lang w:eastAsia="en-US"/>
              </w:rPr>
              <w:t>Основные культурные растения;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устный или письменный опрос, конспект</w:t>
            </w:r>
          </w:p>
        </w:tc>
      </w:tr>
      <w:tr w:rsidR="00FF0B1B" w:rsidTr="00FF0B1B">
        <w:trPr>
          <w:jc w:val="center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Происхождение культурных растений и их одомашнивание;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письменная проверка, конспект</w:t>
            </w:r>
          </w:p>
        </w:tc>
      </w:tr>
      <w:tr w:rsidR="00FF0B1B" w:rsidTr="00FF0B1B">
        <w:trPr>
          <w:jc w:val="center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Возможности хозяйственного использования культурных растений;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письменная проверка, конспект</w:t>
            </w:r>
          </w:p>
        </w:tc>
      </w:tr>
      <w:tr w:rsidR="00FF0B1B" w:rsidTr="00FF0B1B">
        <w:trPr>
          <w:jc w:val="center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Традиционные и современные </w:t>
            </w:r>
            <w:proofErr w:type="spellStart"/>
            <w:r>
              <w:rPr>
                <w:lang w:eastAsia="en-US"/>
              </w:rPr>
              <w:t>агротехнологии</w:t>
            </w:r>
            <w:proofErr w:type="spellEnd"/>
            <w:r>
              <w:rPr>
                <w:lang w:eastAsia="en-US"/>
              </w:rPr>
              <w:t xml:space="preserve">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1B" w:rsidRDefault="00FF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устный или письменный опрос, письменная проверка, конспект</w:t>
            </w:r>
          </w:p>
        </w:tc>
      </w:tr>
    </w:tbl>
    <w:p w:rsidR="00FF0B1B" w:rsidRDefault="00FF0B1B" w:rsidP="00FF0B1B">
      <w:pPr>
        <w:spacing w:line="360" w:lineRule="auto"/>
        <w:rPr>
          <w:sz w:val="27"/>
          <w:szCs w:val="27"/>
        </w:rPr>
      </w:pPr>
    </w:p>
    <w:p w:rsidR="00FF0B1B" w:rsidRDefault="00FF0B1B" w:rsidP="00FF0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Составила:</w:t>
      </w: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FF0B1B" w:rsidRDefault="00FF0B1B" w:rsidP="00FF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44444"/>
          <w:sz w:val="28"/>
          <w:szCs w:val="28"/>
        </w:rPr>
      </w:pPr>
      <w:r>
        <w:rPr>
          <w:sz w:val="28"/>
          <w:szCs w:val="28"/>
          <w:u w:val="single"/>
        </w:rPr>
        <w:t>Рылова О.В.,  преподаватель учебной дисциплины «Основы агрономии»</w:t>
      </w:r>
      <w:r>
        <w:rPr>
          <w:sz w:val="28"/>
          <w:szCs w:val="28"/>
        </w:rPr>
        <w:t xml:space="preserve">      </w:t>
      </w:r>
    </w:p>
    <w:p w:rsidR="00750319" w:rsidRDefault="00750319"/>
    <w:sectPr w:rsidR="0075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81707"/>
    <w:multiLevelType w:val="hybridMultilevel"/>
    <w:tmpl w:val="88BADDA8"/>
    <w:lvl w:ilvl="0" w:tplc="97B4537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647C0"/>
    <w:multiLevelType w:val="hybridMultilevel"/>
    <w:tmpl w:val="8D34A0AC"/>
    <w:lvl w:ilvl="0" w:tplc="E1BEF1C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6251E"/>
    <w:multiLevelType w:val="hybridMultilevel"/>
    <w:tmpl w:val="6AB05ED6"/>
    <w:lvl w:ilvl="0" w:tplc="17BE53E2">
      <w:start w:val="1"/>
      <w:numFmt w:val="decimal"/>
      <w:suff w:val="space"/>
      <w:lvlText w:val="%1."/>
      <w:lvlJc w:val="left"/>
      <w:pPr>
        <w:ind w:left="0" w:firstLine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827C20"/>
    <w:multiLevelType w:val="hybridMultilevel"/>
    <w:tmpl w:val="6E36AED2"/>
    <w:lvl w:ilvl="0" w:tplc="E1BEF1C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9F6125"/>
    <w:multiLevelType w:val="hybridMultilevel"/>
    <w:tmpl w:val="0B18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A69A6"/>
    <w:multiLevelType w:val="hybridMultilevel"/>
    <w:tmpl w:val="BD2E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E8"/>
    <w:rsid w:val="00540689"/>
    <w:rsid w:val="00664AE8"/>
    <w:rsid w:val="00750319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0B1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0B1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F0B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Стиль"/>
    <w:rsid w:val="00FF0B1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0B1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0B1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FF0B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Стиль"/>
    <w:rsid w:val="00FF0B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a-t.ru/agro/1-vvedenie/index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t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3038</Words>
  <Characters>17323</Characters>
  <Application>Microsoft Office Word</Application>
  <DocSecurity>0</DocSecurity>
  <Lines>144</Lines>
  <Paragraphs>40</Paragraphs>
  <ScaleCrop>false</ScaleCrop>
  <Company/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2016-07-05T05:24:00Z</dcterms:created>
  <dcterms:modified xsi:type="dcterms:W3CDTF">2016-07-05T05:31:00Z</dcterms:modified>
</cp:coreProperties>
</file>